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pStyle w:val="P18"/>
        <w:rPr>
          <w:rFonts w:ascii="Times New Roman" w:hAnsi="Times New Roman" w:cs="Times New Roman"/>
          <w:b w:val="1"/>
          <w:sz w:val="20"/>
          <w:szCs w:val="20"/>
        </w:rPr>
      </w:pPr>
      <w:r>
        <w:rPr>
          <w:rFonts w:ascii="Times New Roman" w:hAnsi="Times New Roman" w:cs="Times New Roman"/>
          <w:b w:val="1"/>
          <w:sz w:val="20"/>
          <w:szCs w:val="20"/>
        </w:rPr>
        <w:t xml:space="preserve">2025-2026 EĞİTİM ÖĞRETİM YILI ADANA ANADOLU LİSESİ </w:t>
      </w:r>
      <w:r>
        <w:rPr>
          <w:rFonts w:ascii="Times New Roman" w:hAnsi="Times New Roman" w:cs="Times New Roman"/>
          <w:b w:val="1"/>
          <w:sz w:val="32"/>
          <w:szCs w:val="32"/>
        </w:rPr>
        <w:t>11.</w:t>
      </w:r>
      <w:r>
        <w:rPr>
          <w:rFonts w:ascii="Times New Roman" w:hAnsi="Times New Roman" w:cs="Times New Roman"/>
          <w:b w:val="1"/>
          <w:sz w:val="20"/>
          <w:szCs w:val="20"/>
        </w:rPr>
        <w:t xml:space="preserve"> SINIFLAR ORTAK TÜRK DİLİ EDEBİYATI </w:t>
      </w:r>
    </w:p>
    <w:p>
      <w:pPr>
        <w:ind w:hanging="360" w:left="720"/>
        <w:rPr>
          <w:rFonts w:ascii="Times New Roman" w:hAnsi="Times New Roman" w:cs="Times New Roman"/>
          <w:b w:val="1"/>
          <w:bCs w:val="1"/>
          <w:sz w:val="20"/>
          <w:szCs w:val="20"/>
        </w:rPr>
      </w:pPr>
      <w:r>
        <w:rPr>
          <w:rFonts w:ascii="Times New Roman" w:hAnsi="Times New Roman" w:cs="Times New Roman"/>
          <w:b w:val="1"/>
          <w:bCs w:val="1"/>
          <w:sz w:val="20"/>
          <w:szCs w:val="20"/>
        </w:rPr>
        <w:t xml:space="preserve">                                                 1. DÖNEM 2. YAZILI SORULARI</w:t>
      </w:r>
    </w:p>
    <w:p>
      <w:pPr>
        <w:pStyle w:val="P18"/>
        <w:rPr>
          <w:rFonts w:ascii="Times New Roman" w:hAnsi="Times New Roman" w:cs="Times New Roman"/>
          <w:b w:val="1"/>
        </w:rPr>
      </w:pPr>
      <w:r>
        <w:rPr>
          <w:rFonts w:ascii="Times New Roman" w:hAnsi="Times New Roman" w:cs="Times New Roman"/>
          <w:b w:val="1"/>
        </w:rPr>
        <w:t xml:space="preserve">Ad-Soyad:    </w:t>
      </w:r>
    </w:p>
    <w:p>
      <w:pPr>
        <w:pStyle w:val="P18"/>
        <w:rPr>
          <w:rFonts w:ascii="Times New Roman" w:hAnsi="Times New Roman" w:cs="Times New Roman"/>
          <w:b w:val="1"/>
        </w:rPr>
      </w:pPr>
      <w:r>
        <w:rPr>
          <w:rFonts w:ascii="Times New Roman" w:hAnsi="Times New Roman" w:cs="Times New Roman"/>
          <w:b w:val="1"/>
        </w:rPr>
        <w:t>Sınıf- No:</w:t>
      </w:r>
    </w:p>
    <w:p>
      <w:pPr>
        <w:rPr>
          <w:rFonts w:ascii="Times New Roman" w:hAnsi="Times New Roman" w:cs="Times New Roman"/>
          <w:b w:val="1"/>
          <w:bCs w:val="1"/>
          <w:sz w:val="20"/>
          <w:szCs w:val="20"/>
        </w:rPr>
      </w:pPr>
    </w:p>
    <w:p>
      <w:pPr>
        <w:pStyle w:val="P18"/>
        <w:rPr>
          <w:rFonts w:ascii="Times New Roman" w:hAnsi="Times New Roman" w:cs="Times New Roman"/>
          <w:b w:val="1"/>
        </w:rPr>
      </w:pPr>
      <w:r>
        <w:rPr>
          <w:rFonts w:ascii="Times New Roman" w:hAnsi="Times New Roman" w:cs="Times New Roman"/>
          <w:b w:val="1"/>
        </w:rPr>
        <w:t xml:space="preserve">S1) Aşağıdaki soruları  Abdülhak Hamid Tarhan’a ait  MAKBER şiirinden hareketle cevaplayınız.(15P)</w:t>
      </w:r>
    </w:p>
    <w:p>
      <w:pPr>
        <w:rPr>
          <w:rFonts w:ascii="Times New Roman" w:hAnsi="Times New Roman" w:cs="Times New Roman"/>
          <w:b w:val="1"/>
          <w:bCs w:val="1"/>
          <w:sz w:val="20"/>
          <w:szCs w:val="20"/>
        </w:rPr>
      </w:pPr>
    </w:p>
    <w:tbl>
      <w:tblPr>
        <w:tblStyle w:val="T2"/>
        <w:tblW w:w="0" w:type="auto"/>
        <w:tblLook w:val="04A0"/>
      </w:tblPr>
      <w:tblGrid>
        <w:gridCol w:w="4673"/>
        <w:gridCol w:w="5528"/>
      </w:tblGrid>
      <w:tr>
        <w:tc>
          <w:tcPr>
            <w:tcW w:w="4673" w:type="dxa"/>
          </w:tcPr>
          <w:p>
            <w:pPr>
              <w:pStyle w:val="P18"/>
              <w:rPr>
                <w:rFonts w:ascii="Times New Roman" w:hAnsi="Times New Roman" w:cs="Times New Roman"/>
                <w:sz w:val="20"/>
                <w:szCs w:val="20"/>
              </w:rPr>
            </w:pPr>
            <w:r>
              <w:rPr>
                <w:rFonts w:ascii="Times New Roman" w:hAnsi="Times New Roman" w:cs="Times New Roman"/>
                <w:sz w:val="20"/>
                <w:szCs w:val="20"/>
              </w:rPr>
              <w:t xml:space="preserve">    MAKBER</w:t>
            </w:r>
          </w:p>
          <w:p>
            <w:pPr>
              <w:pStyle w:val="P18"/>
              <w:rPr>
                <w:rFonts w:ascii="Times New Roman" w:hAnsi="Times New Roman" w:cs="Times New Roman"/>
                <w:sz w:val="20"/>
                <w:szCs w:val="20"/>
              </w:rPr>
            </w:pPr>
            <w:r>
              <w:rPr>
                <w:rFonts w:ascii="Times New Roman" w:hAnsi="Times New Roman" w:cs="Times New Roman"/>
                <w:sz w:val="20"/>
                <w:szCs w:val="20"/>
              </w:rPr>
              <w:t>Eyvâh!.. Ne yer, ne yâr kaldı,</w:t>
            </w:r>
          </w:p>
          <w:p>
            <w:pPr>
              <w:pStyle w:val="P18"/>
              <w:rPr>
                <w:rFonts w:ascii="Times New Roman" w:hAnsi="Times New Roman" w:cs="Times New Roman"/>
                <w:sz w:val="20"/>
                <w:szCs w:val="20"/>
              </w:rPr>
            </w:pPr>
            <w:r>
              <w:rPr>
                <w:rFonts w:ascii="Times New Roman" w:hAnsi="Times New Roman" w:cs="Times New Roman"/>
                <w:sz w:val="20"/>
                <w:szCs w:val="20"/>
              </w:rPr>
              <w:t>Gönlüm dolu âh u zâr kaldı.</w:t>
            </w:r>
          </w:p>
          <w:p>
            <w:pPr>
              <w:pStyle w:val="P18"/>
              <w:rPr>
                <w:rFonts w:ascii="Times New Roman" w:hAnsi="Times New Roman" w:cs="Times New Roman"/>
                <w:sz w:val="20"/>
                <w:szCs w:val="20"/>
              </w:rPr>
            </w:pPr>
            <w:r>
              <w:rPr>
                <w:rFonts w:ascii="Times New Roman" w:hAnsi="Times New Roman" w:cs="Times New Roman"/>
                <w:sz w:val="20"/>
                <w:szCs w:val="20"/>
              </w:rPr>
              <w:t>Şimdi buradaydı gitti elden,</w:t>
            </w:r>
          </w:p>
          <w:p>
            <w:pPr>
              <w:pStyle w:val="P18"/>
              <w:rPr>
                <w:rFonts w:ascii="Times New Roman" w:hAnsi="Times New Roman" w:cs="Times New Roman"/>
                <w:b w:val="1"/>
                <w:bCs w:val="1"/>
                <w:sz w:val="20"/>
                <w:szCs w:val="20"/>
                <w:u w:val="single"/>
              </w:rPr>
            </w:pPr>
            <w:r>
              <w:rPr>
                <w:rFonts w:ascii="Times New Roman" w:hAnsi="Times New Roman" w:cs="Times New Roman"/>
                <w:b w:val="1"/>
                <w:bCs w:val="1"/>
                <w:sz w:val="20"/>
                <w:szCs w:val="20"/>
                <w:u w:val="single"/>
              </w:rPr>
              <w:t>Gitti ebede gelip ezelden.</w:t>
            </w:r>
          </w:p>
          <w:p>
            <w:pPr>
              <w:pStyle w:val="P18"/>
              <w:rPr>
                <w:rFonts w:ascii="Times New Roman" w:hAnsi="Times New Roman" w:cs="Times New Roman"/>
                <w:sz w:val="20"/>
                <w:szCs w:val="20"/>
              </w:rPr>
            </w:pPr>
            <w:r>
              <w:rPr>
                <w:rFonts w:ascii="Times New Roman" w:hAnsi="Times New Roman" w:cs="Times New Roman"/>
                <w:sz w:val="20"/>
                <w:szCs w:val="20"/>
              </w:rPr>
              <w:t>Ben gittim, o hâksâr kaldı,</w:t>
            </w:r>
          </w:p>
          <w:p>
            <w:pPr>
              <w:pStyle w:val="P18"/>
              <w:rPr>
                <w:rFonts w:ascii="Times New Roman" w:hAnsi="Times New Roman" w:cs="Times New Roman"/>
                <w:sz w:val="20"/>
                <w:szCs w:val="20"/>
              </w:rPr>
            </w:pPr>
            <w:r>
              <w:rPr>
                <w:rFonts w:ascii="Times New Roman" w:hAnsi="Times New Roman" w:cs="Times New Roman"/>
                <w:sz w:val="20"/>
                <w:szCs w:val="20"/>
              </w:rPr>
              <w:t>Bir gûşede târmâr kaldı;</w:t>
            </w:r>
          </w:p>
          <w:p>
            <w:pPr>
              <w:pStyle w:val="P18"/>
              <w:rPr>
                <w:rFonts w:ascii="Times New Roman" w:hAnsi="Times New Roman" w:cs="Times New Roman"/>
                <w:sz w:val="20"/>
                <w:szCs w:val="20"/>
              </w:rPr>
            </w:pPr>
            <w:r>
              <w:rPr>
                <w:rFonts w:ascii="Times New Roman" w:hAnsi="Times New Roman" w:cs="Times New Roman"/>
                <w:sz w:val="20"/>
                <w:szCs w:val="20"/>
              </w:rPr>
              <w:t>Bâki o enîs-i dilden, eyvâh!..</w:t>
            </w:r>
          </w:p>
          <w:p>
            <w:pPr>
              <w:pStyle w:val="P18"/>
              <w:rPr>
                <w:rFonts w:ascii="Times New Roman" w:hAnsi="Times New Roman" w:cs="Times New Roman"/>
                <w:sz w:val="20"/>
                <w:szCs w:val="20"/>
              </w:rPr>
            </w:pPr>
            <w:r>
              <w:rPr>
                <w:rFonts w:ascii="Times New Roman" w:hAnsi="Times New Roman" w:cs="Times New Roman"/>
                <w:sz w:val="20"/>
                <w:szCs w:val="20"/>
              </w:rPr>
              <w:t>Beyrut’ta bir mezar kaldı.</w:t>
            </w:r>
          </w:p>
          <w:p>
            <w:pPr>
              <w:pStyle w:val="P18"/>
              <w:rPr>
                <w:rFonts w:ascii="Times New Roman" w:hAnsi="Times New Roman" w:cs="Times New Roman"/>
                <w:sz w:val="20"/>
                <w:szCs w:val="20"/>
              </w:rPr>
            </w:pPr>
            <w:r>
              <w:rPr>
                <w:rFonts w:ascii="Times New Roman" w:hAnsi="Times New Roman" w:cs="Times New Roman"/>
                <w:sz w:val="20"/>
                <w:szCs w:val="20"/>
              </w:rPr>
              <w:t xml:space="preserve">                                      Abdülhak Hâmid Tarhan</w:t>
            </w:r>
          </w:p>
        </w:tc>
        <w:tc>
          <w:tcPr>
            <w:tcW w:w="5528" w:type="dxa"/>
          </w:tcPr>
          <w:p>
            <w:pPr>
              <w:pStyle w:val="P18"/>
              <w:rPr>
                <w:rFonts w:ascii="Times New Roman" w:hAnsi="Times New Roman" w:cs="Times New Roman"/>
                <w:sz w:val="20"/>
                <w:szCs w:val="20"/>
              </w:rPr>
            </w:pPr>
            <w:r>
              <w:rPr>
                <w:rFonts w:ascii="Times New Roman" w:hAnsi="Times New Roman" w:cs="Times New Roman"/>
                <w:sz w:val="20"/>
                <w:szCs w:val="20"/>
              </w:rPr>
              <w:t xml:space="preserve">Günümüz  Türkçesi</w:t>
            </w:r>
          </w:p>
          <w:p>
            <w:pPr>
              <w:pStyle w:val="P18"/>
              <w:rPr>
                <w:rFonts w:ascii="Times New Roman" w:hAnsi="Times New Roman" w:cs="Times New Roman"/>
                <w:sz w:val="20"/>
                <w:szCs w:val="20"/>
              </w:rPr>
            </w:pPr>
            <w:r>
              <w:rPr>
                <w:rFonts w:ascii="Times New Roman" w:hAnsi="Times New Roman" w:cs="Times New Roman"/>
                <w:sz w:val="20"/>
                <w:szCs w:val="20"/>
              </w:rPr>
              <w:t>Ah!..Ne vatan kaldı ne de sevgili,</w:t>
            </w:r>
          </w:p>
          <w:p>
            <w:pPr>
              <w:pStyle w:val="P18"/>
              <w:rPr>
                <w:rFonts w:ascii="Times New Roman" w:hAnsi="Times New Roman" w:cs="Times New Roman"/>
                <w:sz w:val="20"/>
                <w:szCs w:val="20"/>
              </w:rPr>
            </w:pPr>
            <w:r>
              <w:rPr>
                <w:rFonts w:ascii="Times New Roman" w:hAnsi="Times New Roman" w:cs="Times New Roman"/>
                <w:sz w:val="20"/>
                <w:szCs w:val="20"/>
              </w:rPr>
              <w:t>Gönlüm feryat ve inlemeyle dolu kaldı.</w:t>
            </w:r>
          </w:p>
          <w:p>
            <w:pPr>
              <w:pStyle w:val="P18"/>
              <w:rPr>
                <w:rFonts w:ascii="Times New Roman" w:hAnsi="Times New Roman" w:cs="Times New Roman"/>
                <w:sz w:val="20"/>
                <w:szCs w:val="20"/>
              </w:rPr>
            </w:pPr>
            <w:r>
              <w:rPr>
                <w:rFonts w:ascii="Times New Roman" w:hAnsi="Times New Roman" w:cs="Times New Roman"/>
                <w:sz w:val="20"/>
                <w:szCs w:val="20"/>
              </w:rPr>
              <w:t>Az önce buradaydı, şimdi elimden kayıp gitti;</w:t>
            </w:r>
          </w:p>
          <w:p>
            <w:pPr>
              <w:pStyle w:val="P18"/>
              <w:rPr>
                <w:rFonts w:ascii="Times New Roman" w:hAnsi="Times New Roman" w:cs="Times New Roman"/>
                <w:sz w:val="20"/>
                <w:szCs w:val="20"/>
              </w:rPr>
            </w:pPr>
            <w:r>
              <w:rPr>
                <w:rFonts w:ascii="Times New Roman" w:hAnsi="Times New Roman" w:cs="Times New Roman"/>
                <w:sz w:val="20"/>
                <w:szCs w:val="20"/>
              </w:rPr>
              <w:t>Ezelden gelip ebediyete gitti.</w:t>
            </w:r>
          </w:p>
          <w:p>
            <w:pPr>
              <w:pStyle w:val="P18"/>
              <w:rPr>
                <w:rFonts w:ascii="Times New Roman" w:hAnsi="Times New Roman" w:cs="Times New Roman"/>
                <w:sz w:val="20"/>
                <w:szCs w:val="20"/>
              </w:rPr>
            </w:pPr>
            <w:r>
              <w:rPr>
                <w:rFonts w:ascii="Times New Roman" w:hAnsi="Times New Roman" w:cs="Times New Roman"/>
                <w:sz w:val="20"/>
                <w:szCs w:val="20"/>
              </w:rPr>
              <w:t>Ben ayaktayım ama o toprak oldu,</w:t>
            </w:r>
          </w:p>
          <w:p>
            <w:pPr>
              <w:pStyle w:val="P18"/>
              <w:rPr>
                <w:rFonts w:ascii="Times New Roman" w:hAnsi="Times New Roman" w:cs="Times New Roman"/>
                <w:sz w:val="20"/>
                <w:szCs w:val="20"/>
              </w:rPr>
            </w:pPr>
            <w:r>
              <w:rPr>
                <w:rFonts w:ascii="Times New Roman" w:hAnsi="Times New Roman" w:cs="Times New Roman"/>
                <w:sz w:val="20"/>
                <w:szCs w:val="20"/>
              </w:rPr>
              <w:t>Bir köşede darmadağın kaldı.</w:t>
            </w:r>
          </w:p>
          <w:p>
            <w:pPr>
              <w:pStyle w:val="P18"/>
              <w:rPr>
                <w:rFonts w:ascii="Times New Roman" w:hAnsi="Times New Roman" w:cs="Times New Roman"/>
                <w:sz w:val="20"/>
                <w:szCs w:val="20"/>
              </w:rPr>
            </w:pPr>
            <w:r>
              <w:rPr>
                <w:rFonts w:ascii="Times New Roman" w:hAnsi="Times New Roman" w:cs="Times New Roman"/>
                <w:sz w:val="20"/>
                <w:szCs w:val="20"/>
              </w:rPr>
              <w:t>Ey vah!.. Gönlümün en yakın dostundan</w:t>
            </w:r>
          </w:p>
          <w:p>
            <w:pPr>
              <w:pStyle w:val="P18"/>
              <w:rPr>
                <w:rFonts w:ascii="Times New Roman" w:hAnsi="Times New Roman" w:cs="Times New Roman"/>
                <w:sz w:val="20"/>
                <w:szCs w:val="20"/>
              </w:rPr>
            </w:pPr>
            <w:r>
              <w:rPr>
                <w:rFonts w:ascii="Times New Roman" w:hAnsi="Times New Roman" w:cs="Times New Roman"/>
                <w:sz w:val="20"/>
                <w:szCs w:val="20"/>
              </w:rPr>
              <w:t>Geriye Beyrut’ta bir mezar kaldı.</w:t>
            </w:r>
          </w:p>
        </w:tc>
      </w:tr>
    </w:tbl>
    <w:p>
      <w:pPr>
        <w:pStyle w:val="P18"/>
        <w:rPr>
          <w:rFonts w:ascii="Times New Roman" w:hAnsi="Times New Roman" w:cs="Times New Roman"/>
          <w:sz w:val="20"/>
          <w:szCs w:val="20"/>
        </w:rPr>
      </w:pPr>
    </w:p>
    <w:p>
      <w:pPr>
        <w:pStyle w:val="P18"/>
        <w:rPr>
          <w:rFonts w:ascii="Times New Roman" w:hAnsi="Times New Roman" w:cs="Times New Roman"/>
          <w:b w:val="1"/>
          <w:bCs w:val="1"/>
          <w:sz w:val="20"/>
          <w:szCs w:val="20"/>
        </w:rPr>
      </w:pPr>
      <w:r>
        <w:rPr>
          <w:rFonts w:ascii="Times New Roman" w:hAnsi="Times New Roman" w:cs="Times New Roman"/>
          <w:b w:val="1"/>
          <w:bCs w:val="1"/>
          <w:sz w:val="20"/>
          <w:szCs w:val="20"/>
        </w:rPr>
        <w:t>A)Şiirin ana temasını yazınız ve bu temayı destekleyen iki ifade örneği veriniz. (5P)</w:t>
      </w:r>
    </w:p>
    <w:p>
      <w:pPr>
        <w:pStyle w:val="P18"/>
        <w:rPr>
          <w:rFonts w:ascii="Times New Roman" w:hAnsi="Times New Roman" w:cs="Times New Roman"/>
          <w:sz w:val="20"/>
          <w:szCs w:val="20"/>
        </w:rPr>
      </w:pPr>
    </w:p>
    <w:p>
      <w:pPr>
        <w:pStyle w:val="P18"/>
        <w:rPr>
          <w:rFonts w:ascii="Times New Roman" w:hAnsi="Times New Roman" w:cs="Times New Roman"/>
          <w:sz w:val="20"/>
          <w:szCs w:val="20"/>
        </w:rPr>
      </w:pPr>
      <w:r>
        <w:rPr>
          <w:rFonts w:ascii="Times New Roman" w:hAnsi="Times New Roman" w:cs="Times New Roman"/>
          <w:sz w:val="20"/>
          <w:szCs w:val="20"/>
        </w:rPr>
        <w:t xml:space="preserve">Tema (3P) :                                                                                                     Örnekler(2P) :</w:t>
      </w:r>
    </w:p>
    <w:p>
      <w:pPr>
        <w:pStyle w:val="P18"/>
        <w:rPr>
          <w:rFonts w:ascii="Times New Roman" w:hAnsi="Times New Roman" w:cs="Times New Roman"/>
          <w:sz w:val="20"/>
          <w:szCs w:val="20"/>
        </w:rPr>
      </w:pPr>
    </w:p>
    <w:p>
      <w:pPr>
        <w:pStyle w:val="P18"/>
        <w:rPr>
          <w:rFonts w:ascii="Times New Roman" w:hAnsi="Times New Roman" w:cs="Times New Roman"/>
          <w:b w:val="1"/>
          <w:bCs w:val="1"/>
          <w:sz w:val="20"/>
          <w:szCs w:val="20"/>
        </w:rPr>
      </w:pPr>
      <w:r>
        <w:rPr>
          <w:rFonts w:ascii="Times New Roman" w:hAnsi="Times New Roman" w:cs="Times New Roman"/>
          <w:b w:val="1"/>
          <w:bCs w:val="1"/>
          <w:sz w:val="20"/>
          <w:szCs w:val="20"/>
        </w:rPr>
        <w:t>B) Şairin ruh hâlini şiirden hareketle açıklayınız.(5P)</w:t>
      </w:r>
    </w:p>
    <w:p>
      <w:pPr>
        <w:pStyle w:val="P18"/>
        <w:rPr>
          <w:rFonts w:ascii="Times New Roman" w:hAnsi="Times New Roman" w:cs="Times New Roman"/>
          <w:b w:val="1"/>
          <w:bCs w:val="1"/>
          <w:sz w:val="20"/>
          <w:szCs w:val="20"/>
        </w:rPr>
      </w:pPr>
    </w:p>
    <w:p>
      <w:pPr>
        <w:pStyle w:val="P18"/>
        <w:rPr>
          <w:rFonts w:ascii="Times New Roman" w:hAnsi="Times New Roman" w:cs="Times New Roman"/>
          <w:b w:val="1"/>
          <w:bCs w:val="1"/>
          <w:sz w:val="20"/>
          <w:szCs w:val="20"/>
        </w:rPr>
      </w:pPr>
    </w:p>
    <w:p>
      <w:pPr>
        <w:pStyle w:val="P18"/>
        <w:rPr>
          <w:rFonts w:ascii="Times New Roman" w:hAnsi="Times New Roman" w:cs="Times New Roman"/>
          <w:sz w:val="20"/>
          <w:szCs w:val="20"/>
        </w:rPr>
      </w:pPr>
    </w:p>
    <w:p>
      <w:pPr>
        <w:pStyle w:val="P18"/>
        <w:rPr>
          <w:rFonts w:ascii="Times New Roman" w:hAnsi="Times New Roman" w:cs="Times New Roman"/>
          <w:sz w:val="20"/>
          <w:szCs w:val="20"/>
        </w:rPr>
      </w:pPr>
    </w:p>
    <w:p>
      <w:pPr>
        <w:pStyle w:val="P18"/>
        <w:rPr>
          <w:rFonts w:ascii="Times New Roman" w:hAnsi="Times New Roman" w:cs="Times New Roman"/>
          <w:b w:val="1"/>
          <w:bCs w:val="1"/>
          <w:sz w:val="20"/>
          <w:szCs w:val="20"/>
        </w:rPr>
      </w:pPr>
      <w:r>
        <w:rPr>
          <w:rFonts w:ascii="Times New Roman" w:hAnsi="Times New Roman" w:cs="Times New Roman"/>
          <w:b w:val="1"/>
          <w:bCs w:val="1"/>
          <w:sz w:val="20"/>
          <w:szCs w:val="20"/>
        </w:rPr>
        <w:t>C) “Gitti ebede gelip ezelden.” dizesinde anlatılmak istenen düşünceyi açıklayınız.(5P)</w:t>
      </w:r>
    </w:p>
    <w:p>
      <w:pPr>
        <w:pStyle w:val="P18"/>
        <w:rPr>
          <w:rFonts w:ascii="Times New Roman" w:hAnsi="Times New Roman" w:cs="Times New Roman"/>
          <w:sz w:val="20"/>
          <w:szCs w:val="20"/>
        </w:rPr>
      </w:pPr>
    </w:p>
    <w:p>
      <w:pPr>
        <w:pStyle w:val="P18"/>
        <w:rPr>
          <w:rFonts w:ascii="Times New Roman" w:hAnsi="Times New Roman" w:cs="Times New Roman"/>
          <w:sz w:val="20"/>
          <w:szCs w:val="20"/>
        </w:rPr>
      </w:pPr>
    </w:p>
    <w:p>
      <w:pPr>
        <w:pStyle w:val="P18"/>
        <w:rPr>
          <w:rFonts w:ascii="Times New Roman" w:hAnsi="Times New Roman" w:cs="Times New Roman"/>
          <w:sz w:val="20"/>
          <w:szCs w:val="20"/>
        </w:rPr>
      </w:pPr>
    </w:p>
    <w:p>
      <w:pPr>
        <w:pStyle w:val="P18"/>
        <w:rPr>
          <w:rFonts w:ascii="Times New Roman" w:hAnsi="Times New Roman" w:cs="Times New Roman"/>
          <w:sz w:val="20"/>
          <w:szCs w:val="20"/>
        </w:rPr>
      </w:pPr>
    </w:p>
    <w:p>
      <w:pPr>
        <w:pStyle w:val="P18"/>
        <w:rPr>
          <w:rFonts w:ascii="Times New Roman" w:hAnsi="Times New Roman" w:cs="Times New Roman"/>
          <w:b w:val="1"/>
          <w:bCs w:val="1"/>
          <w:sz w:val="20"/>
          <w:szCs w:val="20"/>
        </w:rPr>
      </w:pPr>
      <w:r>
        <w:rPr>
          <w:rFonts w:ascii="Times New Roman" w:hAnsi="Times New Roman" w:cs="Times New Roman"/>
          <w:b w:val="1"/>
          <w:bCs w:val="1"/>
          <w:sz w:val="20"/>
          <w:szCs w:val="20"/>
        </w:rPr>
        <w:t xml:space="preserve">S2- Aşağıdaki soruları  Namık Kemal’e ait  VAVEYLA  şiirinden hareketle cevaplayınız.</w:t>
      </w:r>
      <w:bookmarkStart w:id="0" w:name="_GoBack"/>
      <w:bookmarkEnd w:id="0"/>
    </w:p>
    <w:p>
      <w:pPr>
        <w:pStyle w:val="P18"/>
        <w:rPr>
          <w:rFonts w:ascii="Times New Roman" w:hAnsi="Times New Roman" w:cs="Times New Roman"/>
          <w:b w:val="1"/>
          <w:bCs w:val="1"/>
          <w:sz w:val="20"/>
          <w:szCs w:val="20"/>
        </w:rPr>
      </w:pPr>
    </w:p>
    <w:tbl>
      <w:tblPr>
        <w:tblStyle w:val="T2"/>
        <w:tblW w:w="10060" w:type="dxa"/>
        <w:tblLook w:val="04A0"/>
      </w:tblPr>
      <w:tblGrid>
        <w:gridCol w:w="4531"/>
        <w:gridCol w:w="5529"/>
      </w:tblGrid>
      <w:tr>
        <w:tc>
          <w:tcPr>
            <w:tcW w:w="4531" w:type="dxa"/>
          </w:tcPr>
          <w:p>
            <w:pPr>
              <w:pStyle w:val="P18"/>
              <w:rPr>
                <w:rFonts w:ascii="Times New Roman" w:hAnsi="Times New Roman" w:cs="Times New Roman"/>
                <w:sz w:val="20"/>
                <w:szCs w:val="20"/>
              </w:rPr>
            </w:pPr>
            <w:r>
              <w:rPr>
                <w:rFonts w:ascii="Times New Roman" w:hAnsi="Times New Roman" w:cs="Times New Roman"/>
                <w:sz w:val="20"/>
                <w:szCs w:val="20"/>
              </w:rPr>
              <w:t>VAVEYLA -NEVHA 3</w:t>
            </w:r>
          </w:p>
          <w:p>
            <w:pPr>
              <w:pStyle w:val="P18"/>
              <w:rPr>
                <w:rFonts w:ascii="Times New Roman" w:hAnsi="Times New Roman" w:cs="Times New Roman"/>
                <w:sz w:val="20"/>
                <w:szCs w:val="20"/>
              </w:rPr>
            </w:pPr>
            <w:r>
              <w:rPr>
                <w:rFonts w:ascii="Times New Roman" w:hAnsi="Times New Roman" w:cs="Times New Roman"/>
                <w:sz w:val="20"/>
                <w:szCs w:val="20"/>
              </w:rPr>
              <w:t>Git, vatan! Kâbe’de siyâha bürün!</w:t>
            </w:r>
          </w:p>
          <w:p>
            <w:pPr>
              <w:pStyle w:val="P18"/>
              <w:rPr>
                <w:rFonts w:ascii="Times New Roman" w:hAnsi="Times New Roman" w:cs="Times New Roman"/>
                <w:sz w:val="20"/>
                <w:szCs w:val="20"/>
              </w:rPr>
            </w:pPr>
            <w:r>
              <w:rPr>
                <w:rFonts w:ascii="Times New Roman" w:hAnsi="Times New Roman" w:cs="Times New Roman"/>
                <w:sz w:val="20"/>
                <w:szCs w:val="20"/>
              </w:rPr>
              <w:t>Bir kolun Ravza-i Nebî’ye uzat!</w:t>
            </w:r>
          </w:p>
          <w:p>
            <w:pPr>
              <w:pStyle w:val="P18"/>
              <w:rPr>
                <w:rFonts w:ascii="Times New Roman" w:hAnsi="Times New Roman" w:cs="Times New Roman"/>
                <w:sz w:val="20"/>
                <w:szCs w:val="20"/>
              </w:rPr>
            </w:pPr>
            <w:r>
              <w:rPr>
                <w:rFonts w:ascii="Times New Roman" w:hAnsi="Times New Roman" w:cs="Times New Roman"/>
                <w:sz w:val="20"/>
                <w:szCs w:val="20"/>
              </w:rPr>
              <w:t>Birini Kerbelâ’da Meşhed’e at!</w:t>
            </w:r>
          </w:p>
          <w:p>
            <w:pPr>
              <w:pStyle w:val="P18"/>
              <w:rPr>
                <w:rFonts w:ascii="Times New Roman" w:hAnsi="Times New Roman" w:cs="Times New Roman"/>
                <w:sz w:val="20"/>
                <w:szCs w:val="20"/>
              </w:rPr>
            </w:pPr>
            <w:r>
              <w:rPr>
                <w:rFonts w:ascii="Times New Roman" w:hAnsi="Times New Roman" w:cs="Times New Roman"/>
                <w:sz w:val="20"/>
                <w:szCs w:val="20"/>
              </w:rPr>
              <w:t>Kâ’inâta o hey’etinle görün!</w:t>
            </w:r>
          </w:p>
          <w:p>
            <w:pPr>
              <w:pStyle w:val="P18"/>
              <w:rPr>
                <w:rFonts w:ascii="Times New Roman" w:hAnsi="Times New Roman" w:cs="Times New Roman"/>
                <w:sz w:val="20"/>
                <w:szCs w:val="20"/>
              </w:rPr>
            </w:pPr>
            <w:r>
              <w:rPr>
                <w:rFonts w:ascii="Times New Roman" w:hAnsi="Times New Roman" w:cs="Times New Roman"/>
                <w:sz w:val="20"/>
                <w:szCs w:val="20"/>
              </w:rPr>
              <w:t>O temâşâya Hak da âşık olur.</w:t>
            </w:r>
          </w:p>
          <w:p>
            <w:pPr>
              <w:pStyle w:val="P18"/>
              <w:rPr>
                <w:rFonts w:ascii="Times New Roman" w:hAnsi="Times New Roman" w:cs="Times New Roman"/>
                <w:sz w:val="20"/>
                <w:szCs w:val="20"/>
              </w:rPr>
            </w:pPr>
            <w:r>
              <w:rPr>
                <w:rFonts w:ascii="Times New Roman" w:hAnsi="Times New Roman" w:cs="Times New Roman"/>
                <w:sz w:val="20"/>
                <w:szCs w:val="20"/>
              </w:rPr>
              <w:t>Göze bir âlem eyliyor izhâr</w:t>
            </w:r>
          </w:p>
          <w:p>
            <w:pPr>
              <w:pStyle w:val="P18"/>
              <w:rPr>
                <w:rFonts w:ascii="Times New Roman" w:hAnsi="Times New Roman" w:cs="Times New Roman"/>
                <w:sz w:val="20"/>
                <w:szCs w:val="20"/>
              </w:rPr>
            </w:pPr>
            <w:r>
              <w:rPr>
                <w:rFonts w:ascii="Times New Roman" w:hAnsi="Times New Roman" w:cs="Times New Roman"/>
                <w:sz w:val="20"/>
                <w:szCs w:val="20"/>
              </w:rPr>
              <w:t>Ki cihândan büyük letâfeti var</w:t>
            </w:r>
          </w:p>
          <w:p>
            <w:pPr>
              <w:pStyle w:val="P18"/>
              <w:rPr>
                <w:rFonts w:ascii="Times New Roman" w:hAnsi="Times New Roman" w:cs="Times New Roman"/>
                <w:sz w:val="20"/>
                <w:szCs w:val="20"/>
              </w:rPr>
            </w:pPr>
            <w:r>
              <w:rPr>
                <w:rFonts w:ascii="Times New Roman" w:hAnsi="Times New Roman" w:cs="Times New Roman"/>
                <w:sz w:val="20"/>
                <w:szCs w:val="20"/>
              </w:rPr>
              <w:t>O letâfet olunsa ger inkâr</w:t>
            </w:r>
          </w:p>
          <w:p>
            <w:pPr>
              <w:pStyle w:val="P18"/>
              <w:rPr>
                <w:rFonts w:ascii="Times New Roman" w:hAnsi="Times New Roman" w:cs="Times New Roman"/>
                <w:sz w:val="20"/>
                <w:szCs w:val="20"/>
              </w:rPr>
            </w:pPr>
            <w:r>
              <w:rPr>
                <w:rFonts w:ascii="Times New Roman" w:hAnsi="Times New Roman" w:cs="Times New Roman"/>
                <w:sz w:val="20"/>
                <w:szCs w:val="20"/>
              </w:rPr>
              <w:t>Mezhebimce demek muvâfık olur:</w:t>
            </w:r>
          </w:p>
          <w:p>
            <w:pPr>
              <w:pStyle w:val="P18"/>
              <w:rPr>
                <w:rFonts w:ascii="Times New Roman" w:hAnsi="Times New Roman" w:cs="Times New Roman"/>
                <w:sz w:val="20"/>
                <w:szCs w:val="20"/>
              </w:rPr>
            </w:pPr>
            <w:r>
              <w:rPr>
                <w:rFonts w:ascii="Times New Roman" w:hAnsi="Times New Roman" w:cs="Times New Roman"/>
                <w:sz w:val="20"/>
                <w:szCs w:val="20"/>
              </w:rPr>
              <w:t>Aç, vatan! Göğsünü İlâh’ına aç!</w:t>
            </w:r>
          </w:p>
          <w:p>
            <w:pPr>
              <w:pStyle w:val="P18"/>
              <w:rPr>
                <w:rFonts w:ascii="Times New Roman" w:hAnsi="Times New Roman" w:cs="Times New Roman"/>
                <w:sz w:val="20"/>
                <w:szCs w:val="20"/>
              </w:rPr>
            </w:pPr>
            <w:r>
              <w:rPr>
                <w:rFonts w:ascii="Times New Roman" w:hAnsi="Times New Roman" w:cs="Times New Roman"/>
                <w:sz w:val="20"/>
                <w:szCs w:val="20"/>
              </w:rPr>
              <w:t>Şühedânı çıkar da ortaya saç!..</w:t>
            </w:r>
          </w:p>
          <w:p>
            <w:pPr>
              <w:pStyle w:val="P18"/>
              <w:rPr>
                <w:rFonts w:ascii="Times New Roman" w:hAnsi="Times New Roman" w:cs="Times New Roman"/>
                <w:sz w:val="20"/>
                <w:szCs w:val="20"/>
              </w:rPr>
            </w:pPr>
            <w:r>
              <w:rPr>
                <w:rFonts w:ascii="Times New Roman" w:hAnsi="Times New Roman" w:cs="Times New Roman"/>
                <w:sz w:val="20"/>
                <w:szCs w:val="20"/>
              </w:rPr>
              <w:t xml:space="preserve">                                          NAMIK KEMAL</w:t>
            </w:r>
          </w:p>
        </w:tc>
        <w:tc>
          <w:tcPr>
            <w:tcW w:w="5529" w:type="dxa"/>
          </w:tcPr>
          <w:p>
            <w:pPr>
              <w:pStyle w:val="P18"/>
              <w:rPr>
                <w:rFonts w:ascii="Times New Roman" w:hAnsi="Times New Roman" w:cs="Times New Roman"/>
                <w:sz w:val="20"/>
                <w:szCs w:val="20"/>
              </w:rPr>
            </w:pPr>
            <w:r>
              <w:rPr>
                <w:rFonts w:ascii="Times New Roman" w:hAnsi="Times New Roman" w:cs="Times New Roman"/>
                <w:sz w:val="20"/>
                <w:szCs w:val="20"/>
              </w:rPr>
              <w:t>GÜNÜMÜZ TÜRKÇESİ</w:t>
            </w:r>
          </w:p>
          <w:p>
            <w:pPr>
              <w:pStyle w:val="P18"/>
              <w:rPr>
                <w:rFonts w:ascii="Times New Roman" w:hAnsi="Times New Roman" w:cs="Times New Roman"/>
                <w:sz w:val="20"/>
                <w:szCs w:val="20"/>
              </w:rPr>
            </w:pPr>
            <w:r>
              <w:rPr>
                <w:rFonts w:ascii="Times New Roman" w:hAnsi="Times New Roman" w:cs="Times New Roman"/>
                <w:sz w:val="20"/>
                <w:szCs w:val="20"/>
              </w:rPr>
              <w:t>Git, ey vatan! Kâbe’de siyaha bürün;</w:t>
            </w:r>
          </w:p>
          <w:p>
            <w:pPr>
              <w:pStyle w:val="P18"/>
              <w:rPr>
                <w:rFonts w:ascii="Times New Roman" w:hAnsi="Times New Roman" w:cs="Times New Roman"/>
                <w:sz w:val="20"/>
                <w:szCs w:val="20"/>
              </w:rPr>
            </w:pPr>
            <w:r>
              <w:rPr>
                <w:rFonts w:ascii="Times New Roman" w:hAnsi="Times New Roman" w:cs="Times New Roman"/>
                <w:sz w:val="20"/>
                <w:szCs w:val="20"/>
              </w:rPr>
              <w:t>Bir kolunu Peygamber’in kabrinin bulunduğu Ravza’ya uzat,</w:t>
            </w:r>
          </w:p>
          <w:p>
            <w:pPr>
              <w:pStyle w:val="P18"/>
              <w:rPr>
                <w:rFonts w:ascii="Times New Roman" w:hAnsi="Times New Roman" w:cs="Times New Roman"/>
                <w:sz w:val="20"/>
                <w:szCs w:val="20"/>
              </w:rPr>
            </w:pPr>
            <w:r>
              <w:rPr>
                <w:rFonts w:ascii="Times New Roman" w:hAnsi="Times New Roman" w:cs="Times New Roman"/>
                <w:sz w:val="20"/>
                <w:szCs w:val="20"/>
              </w:rPr>
              <w:t>Bir kolunu da Kerbelâ’ya, Meşhed’e doğru at.</w:t>
            </w:r>
          </w:p>
          <w:p>
            <w:pPr>
              <w:pStyle w:val="P18"/>
              <w:rPr>
                <w:rFonts w:ascii="Times New Roman" w:hAnsi="Times New Roman" w:cs="Times New Roman"/>
                <w:sz w:val="20"/>
                <w:szCs w:val="20"/>
              </w:rPr>
            </w:pPr>
            <w:r>
              <w:rPr>
                <w:rFonts w:ascii="Times New Roman" w:hAnsi="Times New Roman" w:cs="Times New Roman"/>
                <w:sz w:val="20"/>
                <w:szCs w:val="20"/>
              </w:rPr>
              <w:t>Bu hâlinle bütün kâinata görün!</w:t>
            </w:r>
          </w:p>
          <w:p>
            <w:pPr>
              <w:pStyle w:val="P18"/>
              <w:rPr>
                <w:rFonts w:ascii="Times New Roman" w:hAnsi="Times New Roman" w:cs="Times New Roman"/>
                <w:sz w:val="20"/>
                <w:szCs w:val="20"/>
              </w:rPr>
            </w:pPr>
            <w:r>
              <w:rPr>
                <w:rFonts w:ascii="Times New Roman" w:hAnsi="Times New Roman" w:cs="Times New Roman"/>
                <w:sz w:val="20"/>
                <w:szCs w:val="20"/>
              </w:rPr>
              <w:t>Bu manzaraya Tanrı bile hayran olur.</w:t>
            </w:r>
          </w:p>
          <w:p>
            <w:pPr>
              <w:pStyle w:val="P18"/>
              <w:rPr>
                <w:rFonts w:ascii="Times New Roman" w:hAnsi="Times New Roman" w:cs="Times New Roman"/>
                <w:sz w:val="20"/>
                <w:szCs w:val="20"/>
              </w:rPr>
            </w:pPr>
            <w:r>
              <w:rPr>
                <w:rFonts w:ascii="Times New Roman" w:hAnsi="Times New Roman" w:cs="Times New Roman"/>
                <w:sz w:val="20"/>
                <w:szCs w:val="20"/>
              </w:rPr>
              <w:t>Gözlere öyle bir âlem gösteriyorsun ki</w:t>
            </w:r>
          </w:p>
          <w:p>
            <w:pPr>
              <w:pStyle w:val="P18"/>
              <w:rPr>
                <w:rFonts w:ascii="Times New Roman" w:hAnsi="Times New Roman" w:cs="Times New Roman"/>
                <w:sz w:val="20"/>
                <w:szCs w:val="20"/>
              </w:rPr>
            </w:pPr>
            <w:r>
              <w:rPr>
                <w:rFonts w:ascii="Times New Roman" w:hAnsi="Times New Roman" w:cs="Times New Roman"/>
                <w:sz w:val="20"/>
                <w:szCs w:val="20"/>
              </w:rPr>
              <w:t>Bu güzellik, dünyadaki her şeyden daha üstündür.</w:t>
            </w:r>
          </w:p>
          <w:p>
            <w:pPr>
              <w:pStyle w:val="P18"/>
              <w:rPr>
                <w:rFonts w:ascii="Times New Roman" w:hAnsi="Times New Roman" w:cs="Times New Roman"/>
                <w:sz w:val="20"/>
                <w:szCs w:val="20"/>
              </w:rPr>
            </w:pPr>
            <w:r>
              <w:rPr>
                <w:rFonts w:ascii="Times New Roman" w:hAnsi="Times New Roman" w:cs="Times New Roman"/>
                <w:sz w:val="20"/>
                <w:szCs w:val="20"/>
              </w:rPr>
              <w:t>Eğer bu güzellik inkâr edilecek olursa,</w:t>
            </w:r>
          </w:p>
          <w:p>
            <w:pPr>
              <w:pStyle w:val="P18"/>
              <w:rPr>
                <w:rFonts w:ascii="Times New Roman" w:hAnsi="Times New Roman" w:cs="Times New Roman"/>
                <w:sz w:val="20"/>
                <w:szCs w:val="20"/>
              </w:rPr>
            </w:pPr>
            <w:r>
              <w:rPr>
                <w:rFonts w:ascii="Times New Roman" w:hAnsi="Times New Roman" w:cs="Times New Roman"/>
                <w:sz w:val="20"/>
                <w:szCs w:val="20"/>
              </w:rPr>
              <w:t>Benim inancıma göre bu doğru olmaz.</w:t>
            </w:r>
          </w:p>
          <w:p>
            <w:pPr>
              <w:pStyle w:val="P18"/>
              <w:rPr>
                <w:rFonts w:ascii="Times New Roman" w:hAnsi="Times New Roman" w:cs="Times New Roman"/>
                <w:sz w:val="20"/>
                <w:szCs w:val="20"/>
              </w:rPr>
            </w:pPr>
            <w:r>
              <w:rPr>
                <w:rFonts w:ascii="Times New Roman" w:hAnsi="Times New Roman" w:cs="Times New Roman"/>
                <w:sz w:val="20"/>
                <w:szCs w:val="20"/>
              </w:rPr>
              <w:t>Aç, ey vatan! Göğsünü Tanrı’ya aç!</w:t>
            </w:r>
          </w:p>
          <w:p>
            <w:pPr>
              <w:pStyle w:val="P18"/>
              <w:rPr>
                <w:rFonts w:ascii="Times New Roman" w:hAnsi="Times New Roman" w:cs="Times New Roman"/>
                <w:sz w:val="20"/>
                <w:szCs w:val="20"/>
              </w:rPr>
            </w:pPr>
            <w:r>
              <w:rPr>
                <w:rFonts w:ascii="Times New Roman" w:hAnsi="Times New Roman" w:cs="Times New Roman"/>
                <w:sz w:val="20"/>
                <w:szCs w:val="20"/>
              </w:rPr>
              <w:t>Şehitlerini ortaya çıkar ve gözler önüne ser!</w:t>
            </w:r>
          </w:p>
        </w:tc>
      </w:tr>
    </w:tbl>
    <w:p>
      <w:pPr>
        <w:pStyle w:val="P18"/>
        <w:rPr>
          <w:rFonts w:ascii="Times New Roman" w:hAnsi="Times New Roman" w:cs="Times New Roman"/>
          <w:sz w:val="20"/>
          <w:szCs w:val="20"/>
        </w:rPr>
      </w:pPr>
    </w:p>
    <w:p>
      <w:pPr>
        <w:pStyle w:val="P18"/>
        <w:numPr>
          <w:ilvl w:val="0"/>
          <w:numId w:val="12"/>
        </w:numPr>
        <w:rPr>
          <w:rFonts w:ascii="Times New Roman" w:hAnsi="Times New Roman" w:cs="Times New Roman"/>
          <w:b w:val="1"/>
          <w:bCs w:val="1"/>
          <w:sz w:val="20"/>
          <w:szCs w:val="20"/>
        </w:rPr>
      </w:pPr>
      <w:r>
        <w:rPr>
          <w:rFonts w:ascii="Times New Roman" w:hAnsi="Times New Roman" w:cs="Times New Roman"/>
          <w:b w:val="1"/>
          <w:bCs w:val="1"/>
          <w:sz w:val="20"/>
          <w:szCs w:val="20"/>
        </w:rPr>
        <w:t>Verilen dizelerde şair, vatan kavramını hangi değerler üzerinden yüceltmiştir? Açıklayınız.(10P)</w:t>
      </w:r>
    </w:p>
    <w:p>
      <w:pPr>
        <w:pStyle w:val="P18"/>
        <w:ind w:left="-142"/>
        <w:rPr>
          <w:rFonts w:ascii="Times New Roman" w:hAnsi="Times New Roman" w:cs="Times New Roman"/>
          <w:sz w:val="20"/>
          <w:szCs w:val="20"/>
        </w:rPr>
      </w:pPr>
    </w:p>
    <w:p>
      <w:pPr>
        <w:pStyle w:val="P18"/>
        <w:ind w:left="-142"/>
        <w:rPr>
          <w:rFonts w:ascii="Times New Roman" w:hAnsi="Times New Roman" w:cs="Times New Roman"/>
          <w:sz w:val="20"/>
          <w:szCs w:val="20"/>
        </w:rPr>
      </w:pPr>
    </w:p>
    <w:p>
      <w:pPr>
        <w:pStyle w:val="P18"/>
        <w:ind w:left="-142"/>
        <w:rPr>
          <w:rFonts w:ascii="Times New Roman" w:hAnsi="Times New Roman" w:cs="Times New Roman"/>
          <w:sz w:val="20"/>
          <w:szCs w:val="20"/>
        </w:rPr>
      </w:pPr>
    </w:p>
    <w:p>
      <w:pPr>
        <w:pStyle w:val="P18"/>
        <w:ind w:left="-142"/>
        <w:rPr>
          <w:rFonts w:ascii="Times New Roman" w:hAnsi="Times New Roman" w:cs="Times New Roman"/>
          <w:sz w:val="20"/>
          <w:szCs w:val="20"/>
        </w:rPr>
      </w:pPr>
    </w:p>
    <w:p>
      <w:pPr>
        <w:pStyle w:val="P18"/>
        <w:numPr>
          <w:ilvl w:val="0"/>
          <w:numId w:val="12"/>
        </w:numPr>
        <w:rPr>
          <w:rFonts w:ascii="Times New Roman" w:hAnsi="Times New Roman" w:cs="Times New Roman"/>
          <w:b w:val="1"/>
          <w:bCs w:val="1"/>
          <w:sz w:val="20"/>
          <w:szCs w:val="20"/>
        </w:rPr>
      </w:pPr>
      <w:r>
        <w:rPr>
          <w:rFonts w:ascii="Times New Roman" w:hAnsi="Times New Roman" w:cs="Times New Roman"/>
          <w:b w:val="1"/>
          <w:bCs w:val="1"/>
          <w:sz w:val="20"/>
          <w:szCs w:val="20"/>
        </w:rPr>
        <w:t>Verilen dizeleri Tanzimat I. Dönem şiir anlayışı çerçevesinde değerlendiriniz.(10P)</w:t>
      </w:r>
    </w:p>
    <w:p>
      <w:pPr>
        <w:pStyle w:val="P18"/>
        <w:ind w:left="-142"/>
        <w:rPr>
          <w:rFonts w:ascii="Times New Roman" w:hAnsi="Times New Roman" w:cs="Times New Roman"/>
          <w:b w:val="1"/>
          <w:bCs w:val="1"/>
          <w:sz w:val="20"/>
          <w:szCs w:val="20"/>
        </w:rPr>
      </w:pPr>
    </w:p>
    <w:p>
      <w:pPr>
        <w:pStyle w:val="P18"/>
        <w:ind w:left="-142"/>
        <w:rPr>
          <w:rFonts w:ascii="Times New Roman" w:hAnsi="Times New Roman" w:cs="Times New Roman"/>
          <w:b w:val="1"/>
          <w:bCs w:val="1"/>
          <w:sz w:val="20"/>
          <w:szCs w:val="20"/>
        </w:rPr>
      </w:pPr>
    </w:p>
    <w:p>
      <w:pPr>
        <w:pStyle w:val="P18"/>
        <w:ind w:left="-142"/>
        <w:rPr>
          <w:rFonts w:ascii="Times New Roman" w:hAnsi="Times New Roman" w:cs="Times New Roman"/>
          <w:b w:val="1"/>
          <w:bCs w:val="1"/>
          <w:sz w:val="20"/>
          <w:szCs w:val="20"/>
        </w:rPr>
      </w:pPr>
    </w:p>
    <w:p>
      <w:pPr>
        <w:pStyle w:val="P18"/>
        <w:ind w:left="-142"/>
        <w:rPr>
          <w:rFonts w:ascii="Times New Roman" w:hAnsi="Times New Roman" w:cs="Times New Roman"/>
          <w:b w:val="1"/>
          <w:bCs w:val="1"/>
          <w:sz w:val="20"/>
          <w:szCs w:val="20"/>
        </w:rPr>
      </w:pPr>
    </w:p>
    <w:p>
      <w:pPr>
        <w:pStyle w:val="P18"/>
        <w:rPr>
          <w:rFonts w:ascii="Times New Roman" w:hAnsi="Times New Roman" w:cs="Times New Roman"/>
          <w:b w:val="1"/>
          <w:bCs w:val="1"/>
          <w:sz w:val="20"/>
          <w:szCs w:val="20"/>
        </w:rPr>
      </w:pPr>
    </w:p>
    <w:p>
      <w:pPr>
        <w:pStyle w:val="P18"/>
        <w:rPr>
          <w:rFonts w:ascii="Times New Roman" w:hAnsi="Times New Roman" w:cs="Times New Roman"/>
          <w:b w:val="1"/>
          <w:bCs w:val="1"/>
          <w:sz w:val="20"/>
          <w:szCs w:val="20"/>
        </w:rPr>
      </w:pPr>
      <w:r>
        <w:rPr>
          <w:rFonts w:ascii="Times New Roman" w:hAnsi="Times New Roman" w:cs="Times New Roman"/>
          <w:b w:val="1"/>
          <w:bCs w:val="1"/>
          <w:sz w:val="20"/>
          <w:szCs w:val="20"/>
        </w:rPr>
        <w:t xml:space="preserve">C)“Aç, vatan! Göğsünü İlâh’ına aç!” cümlesinde kullanılan ünlem işaretinin işlevi nedir? Bu ünlem işareti, anlatıma   </w:t>
      </w:r>
    </w:p>
    <w:p>
      <w:pPr>
        <w:pStyle w:val="P18"/>
        <w:ind w:left="-142"/>
        <w:rPr>
          <w:rFonts w:ascii="Times New Roman" w:hAnsi="Times New Roman" w:cs="Times New Roman"/>
          <w:b w:val="1"/>
          <w:bCs w:val="1"/>
          <w:sz w:val="20"/>
          <w:szCs w:val="20"/>
        </w:rPr>
      </w:pPr>
      <w:r>
        <w:rPr>
          <w:rFonts w:ascii="Times New Roman" w:hAnsi="Times New Roman" w:cs="Times New Roman"/>
          <w:b w:val="1"/>
          <w:bCs w:val="1"/>
          <w:sz w:val="20"/>
          <w:szCs w:val="20"/>
        </w:rPr>
        <w:t xml:space="preserve">               nasıl bir anlam ve duygu katmaktadır? Açıklayınız. (5P)</w:t>
      </w:r>
    </w:p>
    <w:p>
      <w:pPr>
        <w:pStyle w:val="P18"/>
        <w:ind w:left="-142"/>
        <w:rPr>
          <w:rFonts w:ascii="Times New Roman" w:hAnsi="Times New Roman" w:cs="Times New Roman"/>
          <w:b w:val="1"/>
          <w:bCs w:val="1"/>
          <w:sz w:val="20"/>
          <w:szCs w:val="20"/>
        </w:rPr>
      </w:pPr>
    </w:p>
    <w:p>
      <w:pPr>
        <w:pStyle w:val="P18"/>
        <w:ind w:left="720"/>
        <w:rPr>
          <w:rFonts w:ascii="Times New Roman" w:hAnsi="Times New Roman" w:cs="Times New Roman"/>
          <w:b w:val="1"/>
          <w:bCs w:val="1"/>
          <w:sz w:val="20"/>
          <w:szCs w:val="20"/>
        </w:rPr>
      </w:pPr>
    </w:p>
    <w:p>
      <w:pPr>
        <w:pStyle w:val="P18"/>
        <w:ind w:left="720"/>
        <w:rPr>
          <w:rFonts w:ascii="Times New Roman" w:hAnsi="Times New Roman" w:cs="Times New Roman"/>
          <w:b w:val="1"/>
          <w:bCs w:val="1"/>
          <w:sz w:val="20"/>
          <w:szCs w:val="20"/>
        </w:rPr>
      </w:pPr>
    </w:p>
    <w:p>
      <w:pPr>
        <w:pStyle w:val="P18"/>
        <w:ind w:left="720"/>
        <w:rPr>
          <w:rFonts w:ascii="Times New Roman" w:hAnsi="Times New Roman" w:cs="Times New Roman"/>
          <w:b w:val="1"/>
          <w:bCs w:val="1"/>
          <w:sz w:val="20"/>
          <w:szCs w:val="20"/>
        </w:rPr>
      </w:pPr>
    </w:p>
    <w:p>
      <w:pPr>
        <w:pStyle w:val="P18"/>
        <w:ind w:left="720"/>
        <w:rPr>
          <w:rFonts w:ascii="Times New Roman" w:hAnsi="Times New Roman" w:cs="Times New Roman"/>
          <w:b w:val="1"/>
          <w:bCs w:val="1"/>
          <w:sz w:val="20"/>
          <w:szCs w:val="20"/>
        </w:rPr>
      </w:pPr>
    </w:p>
    <w:p>
      <w:pPr>
        <w:pStyle w:val="P18"/>
        <w:ind w:left="720"/>
        <w:rPr>
          <w:rFonts w:ascii="Times New Roman" w:hAnsi="Times New Roman" w:cs="Times New Roman"/>
          <w:b w:val="1"/>
          <w:bCs w:val="1"/>
          <w:sz w:val="20"/>
          <w:szCs w:val="20"/>
        </w:rPr>
      </w:pPr>
    </w:p>
    <w:p>
      <w:pPr>
        <w:pStyle w:val="P18"/>
        <w:ind w:left="720"/>
        <w:rPr>
          <w:rFonts w:ascii="Times New Roman" w:hAnsi="Times New Roman" w:cs="Times New Roman"/>
          <w:b w:val="1"/>
          <w:bCs w:val="1"/>
          <w:sz w:val="20"/>
          <w:szCs w:val="20"/>
        </w:rPr>
      </w:pPr>
    </w:p>
    <w:p>
      <w:pPr>
        <w:pStyle w:val="P18"/>
        <w:ind w:left="720"/>
        <w:rPr>
          <w:rFonts w:ascii="Times New Roman" w:hAnsi="Times New Roman" w:cs="Times New Roman"/>
          <w:sz w:val="20"/>
          <w:szCs w:val="20"/>
        </w:rPr>
      </w:pPr>
    </w:p>
    <w:p>
      <w:pPr>
        <w:pStyle w:val="P18"/>
        <w:ind w:left="720"/>
        <w:rPr>
          <w:rFonts w:ascii="Times New Roman" w:hAnsi="Times New Roman" w:cs="Times New Roman"/>
          <w:b w:val="1"/>
          <w:bCs w:val="1"/>
          <w:sz w:val="20"/>
          <w:szCs w:val="20"/>
        </w:rPr>
      </w:pPr>
      <w:r>
        <w:rPr>
          <w:rFonts w:ascii="Times New Roman" w:hAnsi="Times New Roman" w:cs="Times New Roman"/>
          <w:b w:val="1"/>
          <w:bCs w:val="1"/>
          <w:sz w:val="20"/>
          <w:szCs w:val="20"/>
        </w:rPr>
        <w:t xml:space="preserve">S3) Aşağıdaki soruları  Tevfik Fikret’e ait  YAĞMUR   şiirinden hareketle cevaplayınız.(20P)</w:t>
      </w:r>
    </w:p>
    <w:p>
      <w:pPr>
        <w:pStyle w:val="P18"/>
        <w:ind w:left="720"/>
        <w:rPr>
          <w:rFonts w:ascii="Times New Roman" w:hAnsi="Times New Roman" w:cs="Times New Roman"/>
          <w:b w:val="1"/>
          <w:bCs w:val="1"/>
          <w:sz w:val="20"/>
          <w:szCs w:val="20"/>
        </w:rPr>
      </w:pPr>
    </w:p>
    <w:tbl>
      <w:tblPr>
        <w:tblStyle w:val="T2"/>
        <w:tblW w:w="9072" w:type="dxa"/>
        <w:tblInd w:w="279" w:type="dxa"/>
        <w:tblLook w:val="04A0"/>
      </w:tblPr>
      <w:tblGrid>
        <w:gridCol w:w="4611"/>
        <w:gridCol w:w="4461"/>
      </w:tblGrid>
      <w:tr>
        <w:tc>
          <w:tcPr>
            <w:tcW w:w="4611" w:type="dxa"/>
          </w:tcPr>
          <w:p>
            <w:pPr>
              <w:pStyle w:val="P18"/>
              <w:rPr>
                <w:rFonts w:ascii="Times New Roman" w:hAnsi="Times New Roman" w:cs="Times New Roman"/>
                <w:sz w:val="20"/>
                <w:szCs w:val="20"/>
              </w:rPr>
            </w:pPr>
            <w:r>
              <w:rPr>
                <w:rFonts w:ascii="Times New Roman" w:hAnsi="Times New Roman" w:cs="Times New Roman"/>
                <w:sz w:val="20"/>
                <w:szCs w:val="20"/>
              </w:rPr>
              <w:t xml:space="preserve">     YAĞMUR</w:t>
            </w:r>
          </w:p>
          <w:p>
            <w:pPr>
              <w:pStyle w:val="P18"/>
              <w:rPr>
                <w:rFonts w:ascii="Times New Roman" w:hAnsi="Times New Roman" w:cs="Times New Roman"/>
                <w:sz w:val="20"/>
                <w:szCs w:val="20"/>
              </w:rPr>
            </w:pPr>
          </w:p>
          <w:p>
            <w:pPr>
              <w:pStyle w:val="P18"/>
              <w:rPr>
                <w:rFonts w:ascii="Times New Roman" w:hAnsi="Times New Roman" w:cs="Times New Roman"/>
                <w:sz w:val="20"/>
                <w:szCs w:val="20"/>
              </w:rPr>
            </w:pPr>
            <w:r>
              <w:rPr>
                <w:rFonts w:ascii="Times New Roman" w:hAnsi="Times New Roman" w:cs="Times New Roman"/>
                <w:sz w:val="20"/>
                <w:szCs w:val="20"/>
              </w:rPr>
              <w:t>Küçük, muttarid, muhteriz darbeler</w:t>
            </w:r>
          </w:p>
          <w:p>
            <w:pPr>
              <w:pStyle w:val="P18"/>
              <w:rPr>
                <w:rFonts w:ascii="Times New Roman" w:hAnsi="Times New Roman" w:cs="Times New Roman"/>
                <w:sz w:val="20"/>
                <w:szCs w:val="20"/>
              </w:rPr>
            </w:pPr>
            <w:r>
              <w:rPr>
                <w:rFonts w:ascii="Times New Roman" w:hAnsi="Times New Roman" w:cs="Times New Roman"/>
                <w:sz w:val="20"/>
                <w:szCs w:val="20"/>
              </w:rPr>
              <w:t>Kafeslerde, camlarda pür-ihtizâz</w:t>
            </w:r>
          </w:p>
          <w:p>
            <w:pPr>
              <w:pStyle w:val="P18"/>
              <w:rPr>
                <w:rFonts w:ascii="Times New Roman" w:hAnsi="Times New Roman" w:cs="Times New Roman"/>
                <w:sz w:val="20"/>
                <w:szCs w:val="20"/>
              </w:rPr>
            </w:pPr>
            <w:r>
              <w:rPr>
                <w:rFonts w:ascii="Times New Roman" w:hAnsi="Times New Roman" w:cs="Times New Roman"/>
                <w:sz w:val="20"/>
                <w:szCs w:val="20"/>
              </w:rPr>
              <w:t>Olur dembedem nevha-ger, nagme-sâz</w:t>
            </w:r>
          </w:p>
          <w:p>
            <w:pPr>
              <w:pStyle w:val="P18"/>
              <w:rPr>
                <w:rFonts w:ascii="Times New Roman" w:hAnsi="Times New Roman" w:cs="Times New Roman"/>
                <w:sz w:val="20"/>
                <w:szCs w:val="20"/>
              </w:rPr>
            </w:pPr>
            <w:r>
              <w:rPr>
                <w:rFonts w:ascii="Times New Roman" w:hAnsi="Times New Roman" w:cs="Times New Roman"/>
                <w:sz w:val="20"/>
                <w:szCs w:val="20"/>
              </w:rPr>
              <w:t>Kafeslerde, camlarda pür-ihtizâz</w:t>
            </w:r>
          </w:p>
          <w:p>
            <w:pPr>
              <w:pStyle w:val="P18"/>
              <w:rPr>
                <w:rFonts w:ascii="Times New Roman" w:hAnsi="Times New Roman" w:cs="Times New Roman"/>
                <w:sz w:val="20"/>
                <w:szCs w:val="20"/>
              </w:rPr>
            </w:pPr>
            <w:r>
              <w:rPr>
                <w:rFonts w:ascii="Times New Roman" w:hAnsi="Times New Roman" w:cs="Times New Roman"/>
                <w:sz w:val="20"/>
                <w:szCs w:val="20"/>
              </w:rPr>
              <w:t>Küçük, muttarid, muhteriz darbeler...</w:t>
            </w:r>
          </w:p>
          <w:p>
            <w:pPr>
              <w:pStyle w:val="P18"/>
              <w:rPr>
                <w:rFonts w:ascii="Times New Roman" w:hAnsi="Times New Roman" w:cs="Times New Roman"/>
                <w:sz w:val="20"/>
                <w:szCs w:val="20"/>
              </w:rPr>
            </w:pPr>
            <w:r>
              <w:rPr>
                <w:rFonts w:ascii="Times New Roman" w:hAnsi="Times New Roman" w:cs="Times New Roman"/>
                <w:sz w:val="20"/>
                <w:szCs w:val="20"/>
              </w:rPr>
              <w:t xml:space="preserve">                                                  TEVFİK FİKRET</w:t>
            </w:r>
          </w:p>
        </w:tc>
        <w:tc>
          <w:tcPr>
            <w:tcW w:w="4461" w:type="dxa"/>
          </w:tcPr>
          <w:p>
            <w:pPr>
              <w:pStyle w:val="P18"/>
              <w:rPr>
                <w:rFonts w:ascii="Times New Roman" w:hAnsi="Times New Roman" w:cs="Times New Roman"/>
                <w:sz w:val="20"/>
                <w:szCs w:val="20"/>
              </w:rPr>
            </w:pPr>
            <w:r>
              <w:rPr>
                <w:rFonts w:ascii="Times New Roman" w:hAnsi="Times New Roman" w:cs="Times New Roman"/>
                <w:sz w:val="20"/>
                <w:szCs w:val="20"/>
              </w:rPr>
              <w:t>(Günümüz Türkçesiyle)</w:t>
            </w:r>
          </w:p>
          <w:p>
            <w:pPr>
              <w:pStyle w:val="P18"/>
              <w:rPr>
                <w:rFonts w:ascii="Times New Roman" w:hAnsi="Times New Roman" w:cs="Times New Roman"/>
                <w:sz w:val="20"/>
                <w:szCs w:val="20"/>
              </w:rPr>
            </w:pPr>
          </w:p>
          <w:p>
            <w:pPr>
              <w:pStyle w:val="P18"/>
              <w:rPr>
                <w:rFonts w:ascii="Times New Roman" w:hAnsi="Times New Roman" w:cs="Times New Roman"/>
                <w:sz w:val="20"/>
                <w:szCs w:val="20"/>
              </w:rPr>
            </w:pPr>
            <w:r>
              <w:rPr>
                <w:rFonts w:ascii="Times New Roman" w:hAnsi="Times New Roman" w:cs="Times New Roman"/>
                <w:sz w:val="20"/>
                <w:szCs w:val="20"/>
              </w:rPr>
              <w:t>Küçük, düzenli ve ürkek vuruşlar;</w:t>
            </w:r>
          </w:p>
          <w:p>
            <w:pPr>
              <w:pStyle w:val="P18"/>
              <w:rPr>
                <w:rFonts w:ascii="Times New Roman" w:hAnsi="Times New Roman" w:cs="Times New Roman"/>
                <w:sz w:val="20"/>
                <w:szCs w:val="20"/>
              </w:rPr>
            </w:pPr>
            <w:r>
              <w:rPr>
                <w:rFonts w:ascii="Times New Roman" w:hAnsi="Times New Roman" w:cs="Times New Roman"/>
                <w:sz w:val="20"/>
                <w:szCs w:val="20"/>
              </w:rPr>
              <w:t>kafeslerde, camlarda titreşim dolu…</w:t>
            </w:r>
          </w:p>
          <w:p>
            <w:pPr>
              <w:pStyle w:val="P18"/>
              <w:rPr>
                <w:rFonts w:ascii="Times New Roman" w:hAnsi="Times New Roman" w:cs="Times New Roman"/>
                <w:sz w:val="20"/>
                <w:szCs w:val="20"/>
              </w:rPr>
            </w:pPr>
            <w:r>
              <w:rPr>
                <w:rFonts w:ascii="Times New Roman" w:hAnsi="Times New Roman" w:cs="Times New Roman"/>
                <w:sz w:val="20"/>
                <w:szCs w:val="20"/>
              </w:rPr>
              <w:t>Bazen ağıt yakan, bazen nağme söyleyen olur</w:t>
            </w:r>
          </w:p>
          <w:p>
            <w:pPr>
              <w:pStyle w:val="P18"/>
              <w:rPr>
                <w:rFonts w:ascii="Times New Roman" w:hAnsi="Times New Roman" w:cs="Times New Roman"/>
                <w:sz w:val="20"/>
                <w:szCs w:val="20"/>
              </w:rPr>
            </w:pPr>
            <w:r>
              <w:rPr>
                <w:rFonts w:ascii="Times New Roman" w:hAnsi="Times New Roman" w:cs="Times New Roman"/>
                <w:sz w:val="20"/>
                <w:szCs w:val="20"/>
              </w:rPr>
              <w:t>kafeslerde, camlarda titreşim dolu</w:t>
            </w:r>
          </w:p>
          <w:p>
            <w:pPr>
              <w:pStyle w:val="P18"/>
              <w:rPr>
                <w:rFonts w:ascii="Times New Roman" w:hAnsi="Times New Roman" w:cs="Times New Roman"/>
                <w:sz w:val="20"/>
                <w:szCs w:val="20"/>
              </w:rPr>
            </w:pPr>
            <w:r>
              <w:rPr>
                <w:rFonts w:ascii="Times New Roman" w:hAnsi="Times New Roman" w:cs="Times New Roman"/>
                <w:sz w:val="20"/>
                <w:szCs w:val="20"/>
              </w:rPr>
              <w:t>küçük, düzenli ve ürkek vuruşlar…</w:t>
            </w:r>
          </w:p>
        </w:tc>
      </w:tr>
    </w:tbl>
    <w:p>
      <w:pPr>
        <w:pStyle w:val="P18"/>
        <w:ind w:left="720"/>
        <w:rPr>
          <w:rFonts w:ascii="Times New Roman" w:hAnsi="Times New Roman" w:cs="Times New Roman"/>
          <w:b w:val="1"/>
          <w:bCs w:val="1"/>
          <w:sz w:val="20"/>
          <w:szCs w:val="20"/>
        </w:rPr>
      </w:pPr>
    </w:p>
    <w:p>
      <w:pPr>
        <w:pStyle w:val="P18"/>
        <w:numPr>
          <w:ilvl w:val="0"/>
          <w:numId w:val="13"/>
        </w:numPr>
        <w:rPr>
          <w:rFonts w:ascii="Times New Roman" w:hAnsi="Times New Roman" w:cs="Times New Roman"/>
          <w:b w:val="1"/>
          <w:bCs w:val="1"/>
          <w:sz w:val="20"/>
          <w:szCs w:val="20"/>
        </w:rPr>
      </w:pPr>
      <w:r>
        <w:rPr>
          <w:rFonts w:ascii="Times New Roman" w:hAnsi="Times New Roman" w:cs="Times New Roman"/>
          <w:b w:val="1"/>
          <w:bCs w:val="1"/>
          <w:sz w:val="20"/>
          <w:szCs w:val="20"/>
        </w:rPr>
        <w:t>Verilen şiirde doğa (yağmur) teması nasıl ele alınmıştır? Şairin doğayı ele alış biçimini Parnasizm sanat anlayışıyla ilişkilendirerek açıklayınız.(10P)</w:t>
      </w:r>
    </w:p>
    <w:p>
      <w:pPr>
        <w:pStyle w:val="P18"/>
        <w:ind w:hanging="142" w:left="284"/>
        <w:rPr>
          <w:rFonts w:ascii="Times New Roman" w:hAnsi="Times New Roman" w:cs="Times New Roman"/>
          <w:sz w:val="20"/>
          <w:szCs w:val="20"/>
        </w:rPr>
      </w:pPr>
    </w:p>
    <w:p>
      <w:pPr>
        <w:pStyle w:val="P18"/>
        <w:ind w:hanging="142" w:left="284"/>
        <w:rPr>
          <w:rFonts w:ascii="Times New Roman" w:hAnsi="Times New Roman" w:cs="Times New Roman"/>
          <w:sz w:val="20"/>
          <w:szCs w:val="20"/>
        </w:rPr>
      </w:pPr>
    </w:p>
    <w:p>
      <w:pPr>
        <w:pStyle w:val="P18"/>
        <w:ind w:hanging="142" w:left="284"/>
        <w:rPr>
          <w:rFonts w:ascii="Times New Roman" w:hAnsi="Times New Roman" w:cs="Times New Roman"/>
          <w:sz w:val="20"/>
          <w:szCs w:val="20"/>
        </w:rPr>
      </w:pPr>
    </w:p>
    <w:p>
      <w:pPr>
        <w:pStyle w:val="P18"/>
        <w:ind w:hanging="142" w:left="284"/>
        <w:rPr>
          <w:rFonts w:ascii="Times New Roman" w:hAnsi="Times New Roman" w:cs="Times New Roman"/>
          <w:sz w:val="20"/>
          <w:szCs w:val="20"/>
        </w:rPr>
      </w:pPr>
    </w:p>
    <w:p>
      <w:pPr>
        <w:pStyle w:val="P18"/>
        <w:ind w:hanging="142" w:left="284"/>
        <w:rPr>
          <w:rFonts w:ascii="Times New Roman" w:hAnsi="Times New Roman" w:cs="Times New Roman"/>
          <w:sz w:val="20"/>
          <w:szCs w:val="20"/>
        </w:rPr>
      </w:pPr>
    </w:p>
    <w:p>
      <w:pPr>
        <w:pStyle w:val="P18"/>
        <w:ind w:hanging="142" w:left="284"/>
        <w:rPr>
          <w:rFonts w:ascii="Times New Roman" w:hAnsi="Times New Roman" w:cs="Times New Roman"/>
          <w:sz w:val="20"/>
          <w:szCs w:val="20"/>
        </w:rPr>
      </w:pPr>
    </w:p>
    <w:p>
      <w:pPr>
        <w:pStyle w:val="P18"/>
        <w:numPr>
          <w:ilvl w:val="0"/>
          <w:numId w:val="13"/>
        </w:numPr>
        <w:rPr>
          <w:rFonts w:ascii="Times New Roman" w:hAnsi="Times New Roman" w:cs="Times New Roman"/>
          <w:b w:val="1"/>
          <w:bCs w:val="1"/>
          <w:sz w:val="20"/>
          <w:szCs w:val="20"/>
        </w:rPr>
      </w:pPr>
      <w:r>
        <w:rPr>
          <w:rFonts w:ascii="Times New Roman" w:hAnsi="Times New Roman" w:cs="Times New Roman"/>
          <w:b w:val="1"/>
          <w:bCs w:val="1"/>
          <w:sz w:val="20"/>
          <w:szCs w:val="20"/>
        </w:rPr>
        <w:t>Şiirde kullanılan aruz ölçüsü, kelime seçimi ve tekrarların, şiirin temasını desteklemedeki işlevini açıklayınız (10P)</w:t>
      </w:r>
    </w:p>
    <w:p>
      <w:pPr>
        <w:pStyle w:val="P18"/>
        <w:ind w:left="720"/>
        <w:rPr>
          <w:rFonts w:ascii="Times New Roman" w:hAnsi="Times New Roman" w:cs="Times New Roman"/>
          <w:sz w:val="20"/>
          <w:szCs w:val="20"/>
        </w:rPr>
      </w:pPr>
    </w:p>
    <w:p>
      <w:pPr>
        <w:pStyle w:val="P18"/>
        <w:ind w:left="720"/>
        <w:rPr>
          <w:rFonts w:ascii="Times New Roman" w:hAnsi="Times New Roman" w:cs="Times New Roman"/>
          <w:sz w:val="20"/>
          <w:szCs w:val="20"/>
        </w:rPr>
      </w:pPr>
    </w:p>
    <w:p>
      <w:pPr>
        <w:pStyle w:val="P18"/>
        <w:ind w:left="720"/>
        <w:rPr>
          <w:rFonts w:ascii="Times New Roman" w:hAnsi="Times New Roman" w:cs="Times New Roman"/>
          <w:sz w:val="20"/>
          <w:szCs w:val="20"/>
        </w:rPr>
      </w:pPr>
    </w:p>
    <w:p>
      <w:pPr>
        <w:pStyle w:val="P18"/>
        <w:ind w:left="720"/>
        <w:rPr>
          <w:rFonts w:ascii="Times New Roman" w:hAnsi="Times New Roman" w:cs="Times New Roman"/>
          <w:sz w:val="20"/>
          <w:szCs w:val="20"/>
        </w:rPr>
      </w:pPr>
    </w:p>
    <w:p>
      <w:pPr>
        <w:pStyle w:val="P18"/>
        <w:ind w:left="720"/>
        <w:rPr>
          <w:rFonts w:ascii="Times New Roman" w:hAnsi="Times New Roman" w:cs="Times New Roman"/>
          <w:sz w:val="20"/>
          <w:szCs w:val="20"/>
        </w:rPr>
      </w:pPr>
    </w:p>
    <w:tbl>
      <w:tblPr>
        <w:tblStyle w:val="T2"/>
        <w:tblW w:w="0" w:type="auto"/>
        <w:tblInd w:w="137" w:type="dxa"/>
        <w:tblLook w:val="04A0"/>
      </w:tblPr>
      <w:tblGrid>
        <w:gridCol w:w="10399"/>
      </w:tblGrid>
      <w:tr>
        <w:trPr>
          <w:trHeight w:hRule="atLeast" w:val="4572"/>
        </w:trPr>
        <w:tc>
          <w:tcPr>
            <w:tcW w:w="10399" w:type="dxa"/>
          </w:tcPr>
          <w:p>
            <w:pPr>
              <w:pStyle w:val="P18"/>
              <w:rPr>
                <w:rFonts w:ascii="Times New Roman" w:hAnsi="Times New Roman" w:cs="Times New Roman"/>
                <w:sz w:val="20"/>
                <w:szCs w:val="20"/>
              </w:rPr>
            </w:pPr>
            <w:r>
              <w:rPr>
                <w:rFonts w:ascii="Times New Roman" w:hAnsi="Times New Roman" w:cs="Times New Roman"/>
                <w:sz w:val="20"/>
                <w:szCs w:val="20"/>
              </w:rPr>
              <w:t>Ahmet Haşim :“Şairin dili, ‘düzyazı’ (nesir) gibi anlaşılmak için değil fakat duyulmak üzere var olmuş; müzik ile söz arasında, sözden çok müziğe yakın ortalama bir dildir.” demiştir.</w:t>
            </w:r>
          </w:p>
          <w:p>
            <w:pPr>
              <w:pStyle w:val="P18"/>
              <w:rPr>
                <w:rFonts w:ascii="Times New Roman" w:hAnsi="Times New Roman" w:cs="Times New Roman"/>
                <w:sz w:val="20"/>
                <w:szCs w:val="20"/>
              </w:rPr>
            </w:pPr>
          </w:p>
          <w:p>
            <w:pPr>
              <w:pStyle w:val="P18"/>
              <w:rPr>
                <w:rFonts w:ascii="Times New Roman" w:hAnsi="Times New Roman" w:cs="Times New Roman"/>
                <w:b w:val="1"/>
                <w:bCs w:val="1"/>
                <w:sz w:val="20"/>
                <w:szCs w:val="20"/>
              </w:rPr>
            </w:pPr>
            <w:r>
              <w:rPr>
                <w:rFonts w:ascii="Times New Roman" w:hAnsi="Times New Roman" w:cs="Times New Roman"/>
                <w:b w:val="1"/>
                <w:bCs w:val="1"/>
                <w:sz w:val="20"/>
                <w:szCs w:val="20"/>
              </w:rPr>
              <w:t xml:space="preserve">S4) A) Ahmet Haşim’in şiiri “duyulmak üzere var olan bir dil” olarak tanımlaması, şiirde anlamı nasıl belirler? Bu anlayışın Sembolizm akımının  ilkeleriyle ilişkilendirerek açıklayınız. (10p)</w:t>
            </w:r>
          </w:p>
          <w:p>
            <w:pPr>
              <w:pStyle w:val="P18"/>
              <w:rPr>
                <w:rFonts w:ascii="Times New Roman" w:hAnsi="Times New Roman" w:cs="Times New Roman"/>
                <w:b w:val="1"/>
                <w:bCs w:val="1"/>
                <w:sz w:val="20"/>
                <w:szCs w:val="20"/>
              </w:rPr>
            </w:pPr>
          </w:p>
          <w:p>
            <w:pPr>
              <w:pStyle w:val="P18"/>
              <w:rPr>
                <w:rFonts w:ascii="Times New Roman" w:hAnsi="Times New Roman" w:cs="Times New Roman"/>
                <w:b w:val="1"/>
                <w:bCs w:val="1"/>
                <w:sz w:val="20"/>
                <w:szCs w:val="20"/>
              </w:rPr>
            </w:pPr>
          </w:p>
          <w:p>
            <w:pPr>
              <w:pStyle w:val="P18"/>
              <w:rPr>
                <w:rFonts w:ascii="Times New Roman" w:hAnsi="Times New Roman" w:cs="Times New Roman"/>
                <w:b w:val="1"/>
                <w:bCs w:val="1"/>
                <w:sz w:val="20"/>
                <w:szCs w:val="20"/>
              </w:rPr>
            </w:pPr>
          </w:p>
          <w:p>
            <w:pPr>
              <w:pStyle w:val="P18"/>
              <w:rPr>
                <w:rFonts w:ascii="Times New Roman" w:hAnsi="Times New Roman" w:cs="Times New Roman"/>
                <w:b w:val="1"/>
                <w:bCs w:val="1"/>
                <w:sz w:val="20"/>
                <w:szCs w:val="20"/>
              </w:rPr>
            </w:pPr>
          </w:p>
          <w:p>
            <w:pPr>
              <w:pStyle w:val="P18"/>
              <w:rPr>
                <w:rFonts w:ascii="Times New Roman" w:hAnsi="Times New Roman" w:cs="Times New Roman"/>
                <w:b w:val="1"/>
                <w:bCs w:val="1"/>
                <w:sz w:val="20"/>
                <w:szCs w:val="20"/>
              </w:rPr>
            </w:pPr>
          </w:p>
          <w:p>
            <w:pPr>
              <w:pStyle w:val="P18"/>
              <w:rPr>
                <w:rFonts w:ascii="Times New Roman" w:hAnsi="Times New Roman" w:cs="Times New Roman"/>
                <w:b w:val="1"/>
                <w:bCs w:val="1"/>
                <w:sz w:val="20"/>
                <w:szCs w:val="20"/>
              </w:rPr>
            </w:pPr>
          </w:p>
          <w:p>
            <w:pPr>
              <w:pStyle w:val="P18"/>
              <w:rPr>
                <w:rFonts w:ascii="Times New Roman" w:hAnsi="Times New Roman" w:cs="Times New Roman"/>
                <w:b w:val="1"/>
                <w:bCs w:val="1"/>
                <w:sz w:val="20"/>
                <w:szCs w:val="20"/>
              </w:rPr>
            </w:pPr>
            <w:r>
              <w:rPr>
                <w:rFonts w:ascii="Times New Roman" w:hAnsi="Times New Roman" w:cs="Times New Roman"/>
                <w:b w:val="1"/>
                <w:bCs w:val="1"/>
                <w:sz w:val="20"/>
                <w:szCs w:val="20"/>
              </w:rPr>
              <w:t xml:space="preserve">B )  Ahmet Haşim : “Şairin dili, ‘düzyazı’ (nesir) gibi anlaşılmak için değil fakat duyulmak üzere var olmuş; müzik ile söz arasında, sözden çok müziğe yakın ortalama bir dildir.” demiştir.</w:t>
            </w:r>
          </w:p>
          <w:p>
            <w:pPr>
              <w:pStyle w:val="P18"/>
              <w:rPr>
                <w:rFonts w:ascii="Times New Roman" w:hAnsi="Times New Roman" w:cs="Times New Roman"/>
                <w:b w:val="1"/>
                <w:bCs w:val="1"/>
                <w:sz w:val="20"/>
                <w:szCs w:val="20"/>
              </w:rPr>
            </w:pPr>
          </w:p>
          <w:p>
            <w:pPr>
              <w:pStyle w:val="P18"/>
              <w:rPr>
                <w:rFonts w:ascii="Times New Roman" w:hAnsi="Times New Roman" w:cs="Times New Roman"/>
                <w:b w:val="1"/>
                <w:bCs w:val="1"/>
                <w:sz w:val="20"/>
                <w:szCs w:val="20"/>
              </w:rPr>
            </w:pPr>
            <w:r>
              <w:rPr>
                <w:rFonts w:ascii="Times New Roman" w:hAnsi="Times New Roman" w:cs="Times New Roman"/>
                <w:b w:val="1"/>
                <w:bCs w:val="1"/>
                <w:sz w:val="20"/>
                <w:szCs w:val="20"/>
              </w:rPr>
              <w:t xml:space="preserve">*Cümlesini  öğelerine ayırınız.(6p)</w:t>
            </w:r>
          </w:p>
          <w:p>
            <w:pPr>
              <w:pStyle w:val="P18"/>
              <w:rPr>
                <w:rFonts w:ascii="Times New Roman" w:hAnsi="Times New Roman" w:cs="Times New Roman"/>
                <w:b w:val="1"/>
                <w:bCs w:val="1"/>
                <w:sz w:val="20"/>
                <w:szCs w:val="20"/>
              </w:rPr>
            </w:pPr>
          </w:p>
          <w:p>
            <w:pPr>
              <w:pStyle w:val="P18"/>
              <w:rPr>
                <w:rFonts w:ascii="Times New Roman" w:hAnsi="Times New Roman" w:cs="Times New Roman"/>
                <w:b w:val="1"/>
                <w:bCs w:val="1"/>
                <w:sz w:val="20"/>
                <w:szCs w:val="20"/>
              </w:rPr>
            </w:pPr>
          </w:p>
          <w:p>
            <w:pPr>
              <w:pStyle w:val="P18"/>
              <w:rPr>
                <w:rFonts w:ascii="Times New Roman" w:hAnsi="Times New Roman" w:cs="Times New Roman"/>
                <w:b w:val="1"/>
                <w:bCs w:val="1"/>
                <w:sz w:val="20"/>
                <w:szCs w:val="20"/>
              </w:rPr>
            </w:pPr>
          </w:p>
          <w:p>
            <w:pPr>
              <w:pStyle w:val="P18"/>
              <w:rPr>
                <w:rFonts w:ascii="Times New Roman" w:hAnsi="Times New Roman" w:cs="Times New Roman"/>
                <w:b w:val="1"/>
                <w:bCs w:val="1"/>
                <w:sz w:val="20"/>
                <w:szCs w:val="20"/>
              </w:rPr>
            </w:pPr>
            <w:r>
              <w:rPr>
                <w:rFonts w:ascii="Times New Roman" w:hAnsi="Times New Roman" w:cs="Times New Roman"/>
                <w:b w:val="1"/>
                <w:bCs w:val="1"/>
                <w:sz w:val="20"/>
                <w:szCs w:val="20"/>
              </w:rPr>
              <w:t>*Cümlede kullanılan “TEK TIRNAK” işaretinin kullanım amacını belirtiniz. (4p)</w:t>
            </w:r>
          </w:p>
          <w:p>
            <w:pPr>
              <w:pStyle w:val="P18"/>
              <w:rPr>
                <w:rFonts w:ascii="Times New Roman" w:hAnsi="Times New Roman" w:cs="Times New Roman"/>
                <w:b w:val="1"/>
                <w:bCs w:val="1"/>
                <w:sz w:val="20"/>
                <w:szCs w:val="20"/>
              </w:rPr>
            </w:pPr>
          </w:p>
        </w:tc>
      </w:tr>
    </w:tbl>
    <w:p>
      <w:pPr>
        <w:pStyle w:val="P18"/>
        <w:ind w:left="720"/>
        <w:rPr>
          <w:rFonts w:ascii="Times New Roman" w:hAnsi="Times New Roman" w:cs="Times New Roman"/>
          <w:sz w:val="20"/>
          <w:szCs w:val="20"/>
        </w:rPr>
      </w:pPr>
    </w:p>
    <w:p>
      <w:pPr>
        <w:pStyle w:val="P18"/>
        <w:rPr>
          <w:rFonts w:ascii="Times New Roman" w:hAnsi="Times New Roman" w:cs="Times New Roman"/>
          <w:sz w:val="20"/>
          <w:szCs w:val="20"/>
        </w:rPr>
      </w:pPr>
      <w:r>
        <w:rPr>
          <w:rFonts w:ascii="Times New Roman" w:hAnsi="Times New Roman" w:cs="Times New Roman"/>
          <w:sz w:val="20"/>
          <w:szCs w:val="20"/>
        </w:rPr>
        <w:t xml:space="preserve">          </w:t>
      </w:r>
    </w:p>
    <w:p>
      <w:pPr>
        <w:pStyle w:val="P18"/>
        <w:rPr>
          <w:rFonts w:ascii="Times New Roman" w:hAnsi="Times New Roman" w:cs="Times New Roman"/>
          <w:sz w:val="20"/>
          <w:szCs w:val="20"/>
        </w:rPr>
      </w:pPr>
      <w:r>
        <w:rPr>
          <w:rFonts w:ascii="Times New Roman" w:hAnsi="Times New Roman" w:cs="Times New Roman"/>
          <w:sz w:val="20"/>
          <w:szCs w:val="20"/>
        </w:rPr>
        <w:t xml:space="preserve"> Kapının önünde durdu, elini zile uzattı ama basamadı. İçeridekilerin kendisini yıllar önce bıraktığı hâliyle hatırlamasından korkuyordu. “Geri dönmek cesaret mi, yoksa zayıflık mı?” diye geçirdi içinden. Sokağın karşısındaki vitrine yansıyan yüzüne baktı; çizgiler derinleşmişti ama gözlerindeki pişmanlık hâlâ aynıydı. Bir anlık tereddütten sonra elini geri çekti ve adımlarını geldiği yöne çevirdi. Bazı yüzleşmeler, insanın kendisiyle yaptığı en ağır savaştı.</w:t>
      </w:r>
    </w:p>
    <w:p>
      <w:pPr>
        <w:pStyle w:val="P18"/>
        <w:rPr>
          <w:rFonts w:ascii="Times New Roman" w:hAnsi="Times New Roman" w:cs="Times New Roman"/>
          <w:sz w:val="20"/>
          <w:szCs w:val="20"/>
        </w:rPr>
      </w:pPr>
    </w:p>
    <w:p>
      <w:pPr>
        <w:pStyle w:val="P18"/>
        <w:rPr>
          <w:rFonts w:ascii="Times New Roman" w:hAnsi="Times New Roman" w:cs="Times New Roman"/>
          <w:b w:val="1"/>
          <w:bCs w:val="1"/>
          <w:sz w:val="20"/>
          <w:szCs w:val="20"/>
        </w:rPr>
      </w:pPr>
      <w:r>
        <w:rPr>
          <w:rFonts w:ascii="Times New Roman" w:hAnsi="Times New Roman" w:cs="Times New Roman"/>
          <w:b w:val="1"/>
          <w:bCs w:val="1"/>
          <w:sz w:val="20"/>
          <w:szCs w:val="20"/>
        </w:rPr>
        <w:t xml:space="preserve">S6) (10P) Yukarıda hikayeden alınan  paragrafı okuyarak metindeki  temel çatışma unsurunu ve anlatım biçimini belirleyiniz </w:t>
      </w:r>
    </w:p>
    <w:p>
      <w:pPr>
        <w:pStyle w:val="P16"/>
        <w:spacing w:before="0" w:after="0" w:beforeAutospacing="0" w:afterAutospacing="0"/>
        <w:rPr>
          <w:rStyle w:val="C18"/>
          <w:rFonts w:eastAsiaTheme="majorEastAsia"/>
          <w:color w:val="000000"/>
          <w:sz w:val="20"/>
          <w:szCs w:val="20"/>
        </w:rPr>
      </w:pPr>
      <w:r>
        <w:rPr>
          <w:rStyle w:val="C18"/>
          <w:rFonts w:eastAsiaTheme="majorEastAsia"/>
          <w:color w:val="000000"/>
          <w:sz w:val="20"/>
          <w:szCs w:val="20"/>
        </w:rPr>
        <w:t xml:space="preserve"> </w:t>
      </w:r>
    </w:p>
    <w:p>
      <w:pPr>
        <w:pStyle w:val="P16"/>
        <w:spacing w:before="0" w:after="0" w:beforeAutospacing="0" w:afterAutospacing="0"/>
        <w:rPr>
          <w:rStyle w:val="C18"/>
          <w:rFonts w:eastAsiaTheme="majorEastAsia"/>
          <w:b w:val="1"/>
          <w:color w:val="000000"/>
          <w:sz w:val="20"/>
          <w:szCs w:val="20"/>
        </w:rPr>
      </w:pPr>
      <w:r>
        <w:rPr>
          <w:rStyle w:val="C18"/>
          <w:rFonts w:eastAsiaTheme="majorEastAsia"/>
          <w:b w:val="1"/>
          <w:color w:val="000000"/>
          <w:sz w:val="20"/>
          <w:szCs w:val="20"/>
        </w:rPr>
        <w:t xml:space="preserve">Çatışma unsuru: </w:t>
      </w:r>
    </w:p>
    <w:p>
      <w:pPr>
        <w:pStyle w:val="P16"/>
        <w:spacing w:before="0" w:after="0" w:beforeAutospacing="0" w:afterAutospacing="0"/>
        <w:rPr>
          <w:rStyle w:val="C18"/>
          <w:rFonts w:eastAsiaTheme="majorEastAsia"/>
          <w:b w:val="1"/>
          <w:color w:val="000000"/>
          <w:sz w:val="20"/>
          <w:szCs w:val="20"/>
        </w:rPr>
      </w:pPr>
      <w:r>
        <w:rPr>
          <w:rStyle w:val="C18"/>
          <w:rFonts w:eastAsiaTheme="majorEastAsia"/>
          <w:b w:val="1"/>
          <w:color w:val="000000"/>
          <w:sz w:val="20"/>
          <w:szCs w:val="20"/>
        </w:rPr>
        <w:t xml:space="preserve"> Anlatım biçimi:</w:t>
      </w:r>
    </w:p>
    <w:p>
      <w:pPr>
        <w:pStyle w:val="P16"/>
        <w:spacing w:before="0" w:after="0" w:beforeAutospacing="0" w:afterAutospacing="0"/>
        <w:rPr>
          <w:rStyle w:val="C18"/>
          <w:rFonts w:eastAsiaTheme="majorEastAsia"/>
          <w:b w:val="1"/>
          <w:color w:val="000000"/>
          <w:sz w:val="20"/>
          <w:szCs w:val="20"/>
        </w:rPr>
      </w:pPr>
    </w:p>
    <w:sectPr>
      <w:type w:val="nextPage"/>
      <w:pgSz w:w="11906" w:h="16838" w:code="0"/>
      <w:pgMar w:left="680" w:right="680" w:top="567" w:bottom="816" w:header="709" w:footer="709" w:gutter="0"/>
    </w:sectPr>
  </w:body>
</w:document>
</file>

<file path=word/numbering.xml><?xml version="1.0" encoding="utf-8"?>
<w:numbering xmlns:w="http://schemas.openxmlformats.org/wordprocessingml/2006/main">
  <w:abstractNum w:abstractNumId="0">
    <w:nsid w:val="0FBB3C22"/>
    <w:multiLevelType w:val="hybridMultilevel"/>
    <w:lvl w:ilvl="0" w:tplc="113C7890">
      <w:start w:val="2"/>
      <w:numFmt w:val="upperLetter"/>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1">
    <w:nsid w:val="139F7363"/>
    <w:multiLevelType w:val="hybridMultilevel"/>
    <w:lvl w:ilvl="0" w:tplc="041F000F">
      <w:start w:val="1"/>
      <w:numFmt w:val="decimal"/>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2">
    <w:nsid w:val="21EE5F47"/>
    <w:multiLevelType w:val="hybridMultilevel"/>
    <w:lvl w:ilvl="0" w:tplc="0F2A0982">
      <w:start w:val="2"/>
      <w:numFmt w:val="decimal"/>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3">
    <w:nsid w:val="25892406"/>
    <w:multiLevelType w:val="hybridMultilevel"/>
    <w:lvl w:ilvl="0" w:tplc="60B228DA">
      <w:start w:val="1"/>
      <w:numFmt w:val="upperLetter"/>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4">
    <w:nsid w:val="2C6D0C7A"/>
    <w:multiLevelType w:val="hybridMultilevel"/>
    <w:lvl w:ilvl="0" w:tplc="0092315C">
      <w:start w:val="1"/>
      <w:numFmt w:val="lowerLetter"/>
      <w:suff w:val="tab"/>
      <w:lvlText w:val="%1)"/>
      <w:lvlJc w:val="left"/>
      <w:pPr>
        <w:ind w:hanging="360" w:left="1068"/>
      </w:pPr>
      <w:rPr>
        <w:rFonts w:eastAsiaTheme="majorEastAsia" w:hint="default"/>
      </w:rPr>
    </w:lvl>
    <w:lvl w:ilvl="1" w:tplc="041F0019">
      <w:start w:val="1"/>
      <w:numFmt w:val="lowerLetter"/>
      <w:suff w:val="tab"/>
      <w:lvlText w:val="%2."/>
      <w:lvlJc w:val="left"/>
      <w:pPr>
        <w:ind w:hanging="360" w:left="1788"/>
      </w:pPr>
      <w:rPr/>
    </w:lvl>
    <w:lvl w:ilvl="2" w:tplc="041F001B">
      <w:start w:val="1"/>
      <w:numFmt w:val="lowerRoman"/>
      <w:suff w:val="tab"/>
      <w:lvlText w:val="%3."/>
      <w:lvlJc w:val="right"/>
      <w:pPr>
        <w:ind w:hanging="180" w:left="2508"/>
      </w:pPr>
      <w:rPr/>
    </w:lvl>
    <w:lvl w:ilvl="3" w:tplc="041F000F">
      <w:start w:val="1"/>
      <w:numFmt w:val="decimal"/>
      <w:suff w:val="tab"/>
      <w:lvlText w:val="%4."/>
      <w:lvlJc w:val="left"/>
      <w:pPr>
        <w:ind w:hanging="360" w:left="3228"/>
      </w:pPr>
      <w:rPr/>
    </w:lvl>
    <w:lvl w:ilvl="4" w:tplc="041F0019">
      <w:start w:val="1"/>
      <w:numFmt w:val="lowerLetter"/>
      <w:suff w:val="tab"/>
      <w:lvlText w:val="%5."/>
      <w:lvlJc w:val="left"/>
      <w:pPr>
        <w:ind w:hanging="360" w:left="3948"/>
      </w:pPr>
      <w:rPr/>
    </w:lvl>
    <w:lvl w:ilvl="5" w:tplc="041F001B">
      <w:start w:val="1"/>
      <w:numFmt w:val="lowerRoman"/>
      <w:suff w:val="tab"/>
      <w:lvlText w:val="%6."/>
      <w:lvlJc w:val="right"/>
      <w:pPr>
        <w:ind w:hanging="180" w:left="4668"/>
      </w:pPr>
      <w:rPr/>
    </w:lvl>
    <w:lvl w:ilvl="6" w:tplc="041F000F">
      <w:start w:val="1"/>
      <w:numFmt w:val="decimal"/>
      <w:suff w:val="tab"/>
      <w:lvlText w:val="%7."/>
      <w:lvlJc w:val="left"/>
      <w:pPr>
        <w:ind w:hanging="360" w:left="5388"/>
      </w:pPr>
      <w:rPr/>
    </w:lvl>
    <w:lvl w:ilvl="7" w:tplc="041F0019">
      <w:start w:val="1"/>
      <w:numFmt w:val="lowerLetter"/>
      <w:suff w:val="tab"/>
      <w:lvlText w:val="%8."/>
      <w:lvlJc w:val="left"/>
      <w:pPr>
        <w:ind w:hanging="360" w:left="6108"/>
      </w:pPr>
      <w:rPr/>
    </w:lvl>
    <w:lvl w:ilvl="8" w:tplc="041F001B">
      <w:start w:val="1"/>
      <w:numFmt w:val="lowerRoman"/>
      <w:suff w:val="tab"/>
      <w:lvlText w:val="%9."/>
      <w:lvlJc w:val="right"/>
      <w:pPr>
        <w:ind w:hanging="180" w:left="6828"/>
      </w:pPr>
      <w:rPr/>
    </w:lvl>
  </w:abstractNum>
  <w:abstractNum w:abstractNumId="5">
    <w:nsid w:val="2DD16559"/>
    <w:multiLevelType w:val="hybridMultilevel"/>
    <w:lvl w:ilvl="0" w:tplc="BCD6DE3A">
      <w:start w:val="1"/>
      <w:numFmt w:val="lowerLetter"/>
      <w:suff w:val="tab"/>
      <w:lvlText w:val="%1)"/>
      <w:lvlJc w:val="left"/>
      <w:pPr>
        <w:ind w:hanging="360" w:left="1080"/>
      </w:pPr>
      <w:rPr>
        <w:rFonts w:ascii="-webkit-standard" w:hAnsi="-webkit-standard" w:hint="default"/>
        <w:b w:val="1"/>
        <w:color w:val="000000"/>
      </w:rPr>
    </w:lvl>
    <w:lvl w:ilvl="1" w:tplc="041F0019">
      <w:start w:val="1"/>
      <w:numFmt w:val="lowerLetter"/>
      <w:suff w:val="tab"/>
      <w:lvlText w:val="%2."/>
      <w:lvlJc w:val="left"/>
      <w:pPr>
        <w:ind w:hanging="360" w:left="1800"/>
      </w:pPr>
      <w:rPr/>
    </w:lvl>
    <w:lvl w:ilvl="2" w:tplc="041F001B">
      <w:start w:val="1"/>
      <w:numFmt w:val="lowerRoman"/>
      <w:suff w:val="tab"/>
      <w:lvlText w:val="%3."/>
      <w:lvlJc w:val="right"/>
      <w:pPr>
        <w:ind w:hanging="180" w:left="2520"/>
      </w:pPr>
      <w:rPr/>
    </w:lvl>
    <w:lvl w:ilvl="3" w:tplc="041F000F">
      <w:start w:val="1"/>
      <w:numFmt w:val="decimal"/>
      <w:suff w:val="tab"/>
      <w:lvlText w:val="%4."/>
      <w:lvlJc w:val="left"/>
      <w:pPr>
        <w:ind w:hanging="360" w:left="3240"/>
      </w:pPr>
      <w:rPr/>
    </w:lvl>
    <w:lvl w:ilvl="4" w:tplc="041F0019">
      <w:start w:val="1"/>
      <w:numFmt w:val="lowerLetter"/>
      <w:suff w:val="tab"/>
      <w:lvlText w:val="%5."/>
      <w:lvlJc w:val="left"/>
      <w:pPr>
        <w:ind w:hanging="360" w:left="3960"/>
      </w:pPr>
      <w:rPr/>
    </w:lvl>
    <w:lvl w:ilvl="5" w:tplc="041F001B">
      <w:start w:val="1"/>
      <w:numFmt w:val="lowerRoman"/>
      <w:suff w:val="tab"/>
      <w:lvlText w:val="%6."/>
      <w:lvlJc w:val="right"/>
      <w:pPr>
        <w:ind w:hanging="180" w:left="4680"/>
      </w:pPr>
      <w:rPr/>
    </w:lvl>
    <w:lvl w:ilvl="6" w:tplc="041F000F">
      <w:start w:val="1"/>
      <w:numFmt w:val="decimal"/>
      <w:suff w:val="tab"/>
      <w:lvlText w:val="%7."/>
      <w:lvlJc w:val="left"/>
      <w:pPr>
        <w:ind w:hanging="360" w:left="5400"/>
      </w:pPr>
      <w:rPr/>
    </w:lvl>
    <w:lvl w:ilvl="7" w:tplc="041F0019">
      <w:start w:val="1"/>
      <w:numFmt w:val="lowerLetter"/>
      <w:suff w:val="tab"/>
      <w:lvlText w:val="%8."/>
      <w:lvlJc w:val="left"/>
      <w:pPr>
        <w:ind w:hanging="360" w:left="6120"/>
      </w:pPr>
      <w:rPr/>
    </w:lvl>
    <w:lvl w:ilvl="8" w:tplc="041F001B">
      <w:start w:val="1"/>
      <w:numFmt w:val="lowerRoman"/>
      <w:suff w:val="tab"/>
      <w:lvlText w:val="%9."/>
      <w:lvlJc w:val="right"/>
      <w:pPr>
        <w:ind w:hanging="180" w:left="6840"/>
      </w:pPr>
      <w:rPr/>
    </w:lvl>
  </w:abstractNum>
  <w:abstractNum w:abstractNumId="6">
    <w:nsid w:val="38A01D45"/>
    <w:multiLevelType w:val="hybridMultilevel"/>
    <w:lvl w:ilvl="0" w:tplc="7F0457FE">
      <w:start w:val="1"/>
      <w:numFmt w:val="decimal"/>
      <w:suff w:val="tab"/>
      <w:lvlText w:val="%1."/>
      <w:lvlJc w:val="left"/>
      <w:pPr>
        <w:ind w:hanging="360" w:left="720"/>
      </w:pPr>
      <w:rPr>
        <w:rFonts w:hint="default"/>
        <w:b w:val="1"/>
        <w:bCs w:val="1"/>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7">
    <w:nsid w:val="458706DE"/>
    <w:multiLevelType w:val="hybridMultilevel"/>
    <w:lvl w:ilvl="0" w:tplc="DBF277B2">
      <w:start w:val="1"/>
      <w:numFmt w:val="upperLetter"/>
      <w:suff w:val="tab"/>
      <w:lvlText w:val="%1)"/>
      <w:lvlJc w:val="left"/>
      <w:pPr>
        <w:ind w:hanging="360" w:left="502"/>
      </w:pPr>
      <w:rPr>
        <w:rFonts w:hint="default"/>
      </w:rPr>
    </w:lvl>
    <w:lvl w:ilvl="1" w:tplc="041F0019">
      <w:start w:val="1"/>
      <w:numFmt w:val="lowerLetter"/>
      <w:suff w:val="tab"/>
      <w:lvlText w:val="%2."/>
      <w:lvlJc w:val="left"/>
      <w:pPr>
        <w:ind w:hanging="360" w:left="1222"/>
      </w:pPr>
      <w:rPr/>
    </w:lvl>
    <w:lvl w:ilvl="2" w:tplc="041F001B">
      <w:start w:val="1"/>
      <w:numFmt w:val="lowerRoman"/>
      <w:suff w:val="tab"/>
      <w:lvlText w:val="%3."/>
      <w:lvlJc w:val="right"/>
      <w:pPr>
        <w:ind w:hanging="180" w:left="1942"/>
      </w:pPr>
      <w:rPr/>
    </w:lvl>
    <w:lvl w:ilvl="3" w:tplc="041F000F">
      <w:start w:val="1"/>
      <w:numFmt w:val="decimal"/>
      <w:suff w:val="tab"/>
      <w:lvlText w:val="%4."/>
      <w:lvlJc w:val="left"/>
      <w:pPr>
        <w:ind w:hanging="360" w:left="2662"/>
      </w:pPr>
      <w:rPr/>
    </w:lvl>
    <w:lvl w:ilvl="4" w:tplc="041F0019">
      <w:start w:val="1"/>
      <w:numFmt w:val="lowerLetter"/>
      <w:suff w:val="tab"/>
      <w:lvlText w:val="%5."/>
      <w:lvlJc w:val="left"/>
      <w:pPr>
        <w:ind w:hanging="360" w:left="3382"/>
      </w:pPr>
      <w:rPr/>
    </w:lvl>
    <w:lvl w:ilvl="5" w:tplc="041F001B">
      <w:start w:val="1"/>
      <w:numFmt w:val="lowerRoman"/>
      <w:suff w:val="tab"/>
      <w:lvlText w:val="%6."/>
      <w:lvlJc w:val="right"/>
      <w:pPr>
        <w:ind w:hanging="180" w:left="4102"/>
      </w:pPr>
      <w:rPr/>
    </w:lvl>
    <w:lvl w:ilvl="6" w:tplc="041F000F">
      <w:start w:val="1"/>
      <w:numFmt w:val="decimal"/>
      <w:suff w:val="tab"/>
      <w:lvlText w:val="%7."/>
      <w:lvlJc w:val="left"/>
      <w:pPr>
        <w:ind w:hanging="360" w:left="4822"/>
      </w:pPr>
      <w:rPr/>
    </w:lvl>
    <w:lvl w:ilvl="7" w:tplc="041F0019">
      <w:start w:val="1"/>
      <w:numFmt w:val="lowerLetter"/>
      <w:suff w:val="tab"/>
      <w:lvlText w:val="%8."/>
      <w:lvlJc w:val="left"/>
      <w:pPr>
        <w:ind w:hanging="360" w:left="5542"/>
      </w:pPr>
      <w:rPr/>
    </w:lvl>
    <w:lvl w:ilvl="8" w:tplc="041F001B">
      <w:start w:val="1"/>
      <w:numFmt w:val="lowerRoman"/>
      <w:suff w:val="tab"/>
      <w:lvlText w:val="%9."/>
      <w:lvlJc w:val="right"/>
      <w:pPr>
        <w:ind w:hanging="180" w:left="6262"/>
      </w:pPr>
      <w:rPr/>
    </w:lvl>
  </w:abstractNum>
  <w:abstractNum w:abstractNumId="8">
    <w:nsid w:val="55333D9B"/>
    <w:multiLevelType w:val="hybridMultilevel"/>
    <w:lvl w:ilvl="0" w:tplc="041F000F">
      <w:start w:val="1"/>
      <w:numFmt w:val="decimal"/>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9">
    <w:nsid w:val="5DD32B93"/>
    <w:multiLevelType w:val="hybridMultilevel"/>
    <w:lvl w:ilvl="0" w:tplc="D19E2EA2">
      <w:start w:val="1"/>
      <w:numFmt w:val="upperLetter"/>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10">
    <w:nsid w:val="65791CD3"/>
    <w:multiLevelType w:val="hybridMultilevel"/>
    <w:lvl w:ilvl="0" w:tplc="041F0017">
      <w:start w:val="1"/>
      <w:numFmt w:val="lowerLetter"/>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11">
    <w:nsid w:val="696875BE"/>
    <w:multiLevelType w:val="hybridMultilevel"/>
    <w:lvl w:ilvl="0" w:tplc="11AAFF3A">
      <w:start w:val="1"/>
      <w:numFmt w:val="upperLetter"/>
      <w:suff w:val="tab"/>
      <w:lvlText w:val="%1)"/>
      <w:lvlJc w:val="left"/>
      <w:pPr>
        <w:ind w:hanging="360" w:left="218"/>
      </w:pPr>
      <w:rPr>
        <w:rFonts w:hint="default"/>
      </w:rPr>
    </w:lvl>
    <w:lvl w:ilvl="1" w:tplc="041F0019">
      <w:start w:val="1"/>
      <w:numFmt w:val="lowerLetter"/>
      <w:suff w:val="tab"/>
      <w:lvlText w:val="%2."/>
      <w:lvlJc w:val="left"/>
      <w:pPr>
        <w:ind w:hanging="360" w:left="938"/>
      </w:pPr>
      <w:rPr/>
    </w:lvl>
    <w:lvl w:ilvl="2" w:tplc="041F001B">
      <w:start w:val="1"/>
      <w:numFmt w:val="lowerRoman"/>
      <w:suff w:val="tab"/>
      <w:lvlText w:val="%3."/>
      <w:lvlJc w:val="right"/>
      <w:pPr>
        <w:ind w:hanging="180" w:left="1658"/>
      </w:pPr>
      <w:rPr/>
    </w:lvl>
    <w:lvl w:ilvl="3" w:tplc="041F000F">
      <w:start w:val="1"/>
      <w:numFmt w:val="decimal"/>
      <w:suff w:val="tab"/>
      <w:lvlText w:val="%4."/>
      <w:lvlJc w:val="left"/>
      <w:pPr>
        <w:ind w:hanging="360" w:left="2378"/>
      </w:pPr>
      <w:rPr/>
    </w:lvl>
    <w:lvl w:ilvl="4" w:tplc="041F0019">
      <w:start w:val="1"/>
      <w:numFmt w:val="lowerLetter"/>
      <w:suff w:val="tab"/>
      <w:lvlText w:val="%5."/>
      <w:lvlJc w:val="left"/>
      <w:pPr>
        <w:ind w:hanging="360" w:left="3098"/>
      </w:pPr>
      <w:rPr/>
    </w:lvl>
    <w:lvl w:ilvl="5" w:tplc="041F001B">
      <w:start w:val="1"/>
      <w:numFmt w:val="lowerRoman"/>
      <w:suff w:val="tab"/>
      <w:lvlText w:val="%6."/>
      <w:lvlJc w:val="right"/>
      <w:pPr>
        <w:ind w:hanging="180" w:left="3818"/>
      </w:pPr>
      <w:rPr/>
    </w:lvl>
    <w:lvl w:ilvl="6" w:tplc="041F000F">
      <w:start w:val="1"/>
      <w:numFmt w:val="decimal"/>
      <w:suff w:val="tab"/>
      <w:lvlText w:val="%7."/>
      <w:lvlJc w:val="left"/>
      <w:pPr>
        <w:ind w:hanging="360" w:left="4538"/>
      </w:pPr>
      <w:rPr/>
    </w:lvl>
    <w:lvl w:ilvl="7" w:tplc="041F0019">
      <w:start w:val="1"/>
      <w:numFmt w:val="lowerLetter"/>
      <w:suff w:val="tab"/>
      <w:lvlText w:val="%8."/>
      <w:lvlJc w:val="left"/>
      <w:pPr>
        <w:ind w:hanging="360" w:left="5258"/>
      </w:pPr>
      <w:rPr/>
    </w:lvl>
    <w:lvl w:ilvl="8" w:tplc="041F001B">
      <w:start w:val="1"/>
      <w:numFmt w:val="lowerRoman"/>
      <w:suff w:val="tab"/>
      <w:lvlText w:val="%9."/>
      <w:lvlJc w:val="right"/>
      <w:pPr>
        <w:ind w:hanging="180" w:left="5978"/>
      </w:pPr>
      <w:rPr/>
    </w:lvl>
  </w:abstractNum>
  <w:abstractNum w:abstractNumId="12">
    <w:nsid w:val="6D1E5EF6"/>
    <w:multiLevelType w:val="hybridMultilevel"/>
    <w:lvl w:ilvl="0" w:tplc="2DA47A42">
      <w:start w:val="1"/>
      <w:numFmt w:val="upperLetter"/>
      <w:suff w:val="tab"/>
      <w:lvlText w:val="%1)"/>
      <w:lvlJc w:val="left"/>
      <w:pPr>
        <w:ind w:hanging="360" w:left="1080"/>
      </w:pPr>
      <w:rPr>
        <w:rFonts w:hint="default"/>
      </w:rPr>
    </w:lvl>
    <w:lvl w:ilvl="1" w:tplc="041F0019">
      <w:start w:val="1"/>
      <w:numFmt w:val="lowerLetter"/>
      <w:suff w:val="tab"/>
      <w:lvlText w:val="%2."/>
      <w:lvlJc w:val="left"/>
      <w:pPr>
        <w:ind w:hanging="360" w:left="1800"/>
      </w:pPr>
      <w:rPr/>
    </w:lvl>
    <w:lvl w:ilvl="2" w:tplc="041F001B">
      <w:start w:val="1"/>
      <w:numFmt w:val="lowerRoman"/>
      <w:suff w:val="tab"/>
      <w:lvlText w:val="%3."/>
      <w:lvlJc w:val="right"/>
      <w:pPr>
        <w:ind w:hanging="180" w:left="2520"/>
      </w:pPr>
      <w:rPr/>
    </w:lvl>
    <w:lvl w:ilvl="3" w:tplc="041F000F">
      <w:start w:val="1"/>
      <w:numFmt w:val="decimal"/>
      <w:suff w:val="tab"/>
      <w:lvlText w:val="%4."/>
      <w:lvlJc w:val="left"/>
      <w:pPr>
        <w:ind w:hanging="360" w:left="3240"/>
      </w:pPr>
      <w:rPr/>
    </w:lvl>
    <w:lvl w:ilvl="4" w:tplc="041F0019">
      <w:start w:val="1"/>
      <w:numFmt w:val="lowerLetter"/>
      <w:suff w:val="tab"/>
      <w:lvlText w:val="%5."/>
      <w:lvlJc w:val="left"/>
      <w:pPr>
        <w:ind w:hanging="360" w:left="3960"/>
      </w:pPr>
      <w:rPr/>
    </w:lvl>
    <w:lvl w:ilvl="5" w:tplc="041F001B">
      <w:start w:val="1"/>
      <w:numFmt w:val="lowerRoman"/>
      <w:suff w:val="tab"/>
      <w:lvlText w:val="%6."/>
      <w:lvlJc w:val="right"/>
      <w:pPr>
        <w:ind w:hanging="180" w:left="4680"/>
      </w:pPr>
      <w:rPr/>
    </w:lvl>
    <w:lvl w:ilvl="6" w:tplc="041F000F">
      <w:start w:val="1"/>
      <w:numFmt w:val="decimal"/>
      <w:suff w:val="tab"/>
      <w:lvlText w:val="%7."/>
      <w:lvlJc w:val="left"/>
      <w:pPr>
        <w:ind w:hanging="360" w:left="5400"/>
      </w:pPr>
      <w:rPr/>
    </w:lvl>
    <w:lvl w:ilvl="7" w:tplc="041F0019">
      <w:start w:val="1"/>
      <w:numFmt w:val="lowerLetter"/>
      <w:suff w:val="tab"/>
      <w:lvlText w:val="%8."/>
      <w:lvlJc w:val="left"/>
      <w:pPr>
        <w:ind w:hanging="360" w:left="6120"/>
      </w:pPr>
      <w:rPr/>
    </w:lvl>
    <w:lvl w:ilvl="8" w:tplc="041F001B">
      <w:start w:val="1"/>
      <w:numFmt w:val="lowerRoman"/>
      <w:suff w:val="tab"/>
      <w:lvlText w:val="%9."/>
      <w:lvlJc w:val="right"/>
      <w:pPr>
        <w:ind w:hanging="180" w:left="6840"/>
      </w:pPr>
      <w:rPr/>
    </w:lvl>
  </w:abstractNum>
  <w:num w:numId="1">
    <w:abstractNumId w:val="8"/>
  </w:num>
  <w:num w:numId="2">
    <w:abstractNumId w:val="6"/>
  </w:num>
  <w:num w:numId="3">
    <w:abstractNumId w:val="10"/>
  </w:num>
  <w:num w:numId="4">
    <w:abstractNumId w:val="4"/>
  </w:num>
  <w:num w:numId="5">
    <w:abstractNumId w:val="5"/>
  </w:num>
  <w:num w:numId="6">
    <w:abstractNumId w:val="2"/>
  </w:num>
  <w:num w:numId="7">
    <w:abstractNumId w:val="1"/>
  </w:num>
  <w:num w:numId="8">
    <w:abstractNumId w:val="0"/>
  </w:num>
  <w:num w:numId="9">
    <w:abstractNumId w:val="3"/>
  </w:num>
  <w:num w:numId="10">
    <w:abstractNumId w:val="12"/>
  </w:num>
  <w:num w:numId="11">
    <w:abstractNumId w:val="9"/>
  </w:num>
  <w:num w:numId="12">
    <w:abstractNumId w:val="11"/>
  </w:num>
  <w:num w:numId="13">
    <w:abstractNumId w:val="7"/>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HAnsi"/>
        <w:sz w:val="24"/>
        <w:szCs w:val="24"/>
        <w:kern w:val="2"/>
        <w:lang w:val="tr-TR" w:bidi="ar-SA" w:eastAsia="en-US"/>
      </w:rPr>
    </w:rPrDefault>
    <w:pPrDefault>
      <w:pPr>
        <w:keepNext w:val="0"/>
        <w:keepLines w:val="0"/>
        <w:pageBreakBefore w:val="0"/>
        <w:widowControl w:val="1"/>
        <w:suppressLineNumbers w:val="0"/>
        <w:shd w:val="clear" w:fill="auto"/>
        <w:suppressAutoHyphens w:val="0"/>
        <w:spacing w:lineRule="auto" w:line="278"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Heading 1"/>
    <w:basedOn w:val="P0"/>
    <w:next w:val="P0"/>
    <w:link w:val="C3"/>
    <w:qFormat/>
    <w:pPr>
      <w:keepNext w:val="1"/>
      <w:keepLines w:val="1"/>
      <w:spacing w:before="360" w:after="80" w:beforeAutospacing="0" w:afterAutospacing="0"/>
      <w:outlineLvl w:val="0"/>
    </w:pPr>
    <w:rPr>
      <w:rFonts w:asciiTheme="majorHAnsi" w:hAnsiTheme="majorHAnsi" w:cstheme="majorBidi" w:eastAsiaTheme="majorEastAsia"/>
      <w:color w:val="104861" w:themeColor="accent1" w:themeShade="BF"/>
      <w:sz w:val="40"/>
      <w:szCs w:val="40"/>
    </w:rPr>
  </w:style>
  <w:style w:type="paragraph" w:styleId="P2">
    <w:name w:val="Heading 2"/>
    <w:basedOn w:val="P0"/>
    <w:next w:val="P0"/>
    <w:link w:val="C4"/>
    <w:semiHidden/>
    <w:qFormat/>
    <w:pPr>
      <w:keepNext w:val="1"/>
      <w:keepLines w:val="1"/>
      <w:spacing w:before="160" w:after="80" w:beforeAutospacing="0" w:afterAutospacing="0"/>
      <w:outlineLvl w:val="1"/>
    </w:pPr>
    <w:rPr>
      <w:rFonts w:asciiTheme="majorHAnsi" w:hAnsiTheme="majorHAnsi" w:cstheme="majorBidi" w:eastAsiaTheme="majorEastAsia"/>
      <w:color w:val="104861" w:themeColor="accent1" w:themeShade="BF"/>
      <w:sz w:val="32"/>
      <w:szCs w:val="32"/>
    </w:rPr>
  </w:style>
  <w:style w:type="paragraph" w:styleId="P3">
    <w:name w:val="Heading 3"/>
    <w:basedOn w:val="P0"/>
    <w:next w:val="P0"/>
    <w:link w:val="C5"/>
    <w:qFormat/>
    <w:pPr>
      <w:keepNext w:val="1"/>
      <w:keepLines w:val="1"/>
      <w:spacing w:before="160" w:after="80" w:beforeAutospacing="0" w:afterAutospacing="0"/>
      <w:outlineLvl w:val="2"/>
    </w:pPr>
    <w:rPr>
      <w:rFonts w:cstheme="majorBidi" w:eastAsiaTheme="majorEastAsia"/>
      <w:color w:val="104861" w:themeColor="accent1" w:themeShade="BF"/>
      <w:sz w:val="28"/>
      <w:szCs w:val="28"/>
    </w:rPr>
  </w:style>
  <w:style w:type="paragraph" w:styleId="P4">
    <w:name w:val="Heading 4"/>
    <w:basedOn w:val="P0"/>
    <w:next w:val="P0"/>
    <w:link w:val="C6"/>
    <w:semiHidden/>
    <w:qFormat/>
    <w:pPr>
      <w:keepNext w:val="1"/>
      <w:keepLines w:val="1"/>
      <w:spacing w:before="80" w:after="40" w:beforeAutospacing="0" w:afterAutospacing="0"/>
      <w:outlineLvl w:val="3"/>
    </w:pPr>
    <w:rPr>
      <w:rFonts w:cstheme="majorBidi" w:eastAsiaTheme="majorEastAsia"/>
      <w:i w:val="1"/>
      <w:iCs w:val="1"/>
      <w:color w:val="104861" w:themeColor="accent1" w:themeShade="BF"/>
    </w:rPr>
  </w:style>
  <w:style w:type="paragraph" w:styleId="P5">
    <w:name w:val="Heading 5"/>
    <w:basedOn w:val="P0"/>
    <w:next w:val="P0"/>
    <w:link w:val="C7"/>
    <w:semiHidden/>
    <w:qFormat/>
    <w:pPr>
      <w:keepNext w:val="1"/>
      <w:keepLines w:val="1"/>
      <w:spacing w:before="80" w:after="40" w:beforeAutospacing="0" w:afterAutospacing="0"/>
      <w:outlineLvl w:val="4"/>
    </w:pPr>
    <w:rPr>
      <w:rFonts w:cstheme="majorBidi" w:eastAsiaTheme="majorEastAsia"/>
      <w:color w:val="104861" w:themeColor="accent1" w:themeShade="BF"/>
    </w:rPr>
  </w:style>
  <w:style w:type="paragraph" w:styleId="P6">
    <w:name w:val="Heading 6"/>
    <w:basedOn w:val="P0"/>
    <w:next w:val="P0"/>
    <w:link w:val="C8"/>
    <w:semiHidden/>
    <w:qFormat/>
    <w:pPr>
      <w:keepNext w:val="1"/>
      <w:keepLines w:val="1"/>
      <w:spacing w:before="40" w:after="0" w:beforeAutospacing="0" w:afterAutospacing="0"/>
      <w:outlineLvl w:val="5"/>
    </w:pPr>
    <w:rPr>
      <w:rFonts w:cstheme="majorBidi" w:eastAsiaTheme="majorEastAsia"/>
      <w:i w:val="1"/>
      <w:iCs w:val="1"/>
      <w:color w:val="595959" w:themeColor="text1" w:themeTint="A6"/>
    </w:rPr>
  </w:style>
  <w:style w:type="paragraph" w:styleId="P7">
    <w:name w:val="Heading 7"/>
    <w:basedOn w:val="P0"/>
    <w:next w:val="P0"/>
    <w:link w:val="C9"/>
    <w:semiHidden/>
    <w:qFormat/>
    <w:pPr>
      <w:keepNext w:val="1"/>
      <w:keepLines w:val="1"/>
      <w:spacing w:before="40" w:after="0" w:beforeAutospacing="0" w:afterAutospacing="0"/>
      <w:outlineLvl w:val="6"/>
    </w:pPr>
    <w:rPr>
      <w:rFonts w:cstheme="majorBidi" w:eastAsiaTheme="majorEastAsia"/>
      <w:color w:val="595959" w:themeColor="text1" w:themeTint="A6"/>
    </w:rPr>
  </w:style>
  <w:style w:type="paragraph" w:styleId="P8">
    <w:name w:val="Heading 8"/>
    <w:basedOn w:val="P0"/>
    <w:next w:val="P0"/>
    <w:link w:val="C10"/>
    <w:semiHidden/>
    <w:qFormat/>
    <w:pPr>
      <w:keepNext w:val="1"/>
      <w:keepLines w:val="1"/>
      <w:spacing w:after="0" w:beforeAutospacing="0" w:afterAutospacing="0"/>
      <w:outlineLvl w:val="7"/>
    </w:pPr>
    <w:rPr>
      <w:rFonts w:cstheme="majorBidi" w:eastAsiaTheme="majorEastAsia"/>
      <w:i w:val="1"/>
      <w:iCs w:val="1"/>
      <w:color w:val="272727" w:themeColor="text1" w:themeTint="D8"/>
    </w:rPr>
  </w:style>
  <w:style w:type="paragraph" w:styleId="P9">
    <w:name w:val="Heading 9"/>
    <w:basedOn w:val="P0"/>
    <w:next w:val="P0"/>
    <w:link w:val="C11"/>
    <w:semiHidden/>
    <w:qFormat/>
    <w:pPr>
      <w:keepNext w:val="1"/>
      <w:keepLines w:val="1"/>
      <w:spacing w:after="0" w:beforeAutospacing="0" w:afterAutospacing="0"/>
      <w:outlineLvl w:val="8"/>
    </w:pPr>
    <w:rPr>
      <w:rFonts w:cstheme="majorBidi" w:eastAsiaTheme="majorEastAsia"/>
      <w:color w:val="272727" w:themeColor="text1" w:themeTint="D8"/>
    </w:rPr>
  </w:style>
  <w:style w:type="paragraph" w:styleId="P10">
    <w:name w:val="Title"/>
    <w:basedOn w:val="P0"/>
    <w:next w:val="P0"/>
    <w:link w:val="C12"/>
    <w:qFormat/>
    <w:pPr>
      <w:spacing w:lineRule="auto" w:line="240" w:after="80" w:beforeAutospacing="0" w:afterAutospacing="0"/>
      <w:contextualSpacing w:val="1"/>
    </w:pPr>
    <w:rPr>
      <w:rFonts w:asciiTheme="majorHAnsi" w:hAnsiTheme="majorHAnsi" w:cstheme="majorBidi" w:eastAsiaTheme="majorEastAsia"/>
      <w:sz w:val="56"/>
      <w:szCs w:val="56"/>
      <w:spacing w:val="-10"/>
      <w:kern w:val="28"/>
    </w:rPr>
  </w:style>
  <w:style w:type="paragraph" w:styleId="P11">
    <w:name w:val="Subtitle"/>
    <w:basedOn w:val="P0"/>
    <w:next w:val="P0"/>
    <w:link w:val="C13"/>
    <w:qFormat/>
    <w:pPr/>
    <w:rPr>
      <w:rFonts w:cstheme="majorBidi" w:eastAsiaTheme="majorEastAsia"/>
      <w:color w:val="595959" w:themeColor="text1" w:themeTint="A6"/>
      <w:sz w:val="28"/>
      <w:szCs w:val="28"/>
      <w:spacing w:val="15"/>
    </w:rPr>
  </w:style>
  <w:style w:type="paragraph" w:styleId="P12">
    <w:name w:val="Quote"/>
    <w:basedOn w:val="P0"/>
    <w:next w:val="P0"/>
    <w:link w:val="C14"/>
    <w:qFormat/>
    <w:pPr>
      <w:spacing w:before="160" w:beforeAutospacing="0" w:afterAutospacing="0"/>
      <w:jc w:val="center"/>
    </w:pPr>
    <w:rPr>
      <w:i w:val="1"/>
      <w:iCs w:val="1"/>
      <w:color w:val="404040" w:themeColor="text1" w:themeTint="BF"/>
    </w:rPr>
  </w:style>
  <w:style w:type="paragraph" w:styleId="P13">
    <w:name w:val="List Paragraph"/>
    <w:basedOn w:val="P0"/>
    <w:qFormat/>
    <w:pPr>
      <w:ind w:left="720"/>
      <w:contextualSpacing w:val="1"/>
    </w:pPr>
    <w:rPr/>
  </w:style>
  <w:style w:type="paragraph" w:styleId="P14">
    <w:name w:val="Intense Quote"/>
    <w:basedOn w:val="P0"/>
    <w:next w:val="P0"/>
    <w:link w:val="C16"/>
    <w:qFormat/>
    <w:pPr>
      <w:pBdr>
        <w:top w:val="single" w:sz="4" w:space="10" w:shadow="0" w:frame="0" w:color="104861" w:themeColor="accent1" w:themeShade="BF"/>
        <w:left w:val="none" w:sz="0" w:space="0" w:shadow="0" w:frame="0" w:color="auto"/>
        <w:bottom w:val="single" w:sz="4" w:space="10" w:shadow="0" w:frame="0" w:color="104861" w:themeColor="accent1" w:themeShade="BF"/>
        <w:right w:val="none" w:sz="0" w:space="0" w:shadow="0" w:frame="0" w:color="auto"/>
        <w:between w:val="none" w:sz="0" w:space="0" w:shadow="0" w:frame="0" w:color="auto"/>
      </w:pBdr>
      <w:spacing w:before="360" w:after="360" w:beforeAutospacing="0" w:afterAutospacing="0"/>
      <w:ind w:left="864" w:right="864"/>
      <w:jc w:val="center"/>
    </w:pPr>
    <w:rPr>
      <w:i w:val="1"/>
      <w:iCs w:val="1"/>
      <w:color w:val="104861" w:themeColor="accent1" w:themeShade="BF"/>
    </w:rPr>
  </w:style>
  <w:style w:type="paragraph" w:styleId="P15">
    <w:name w:val="Normal (Web)"/>
    <w:basedOn w:val="P0"/>
    <w:semiHidden/>
    <w:pPr>
      <w:spacing w:lineRule="auto" w:line="240" w:before="100" w:after="100" w:beforeAutospacing="1" w:afterAutospacing="1"/>
    </w:pPr>
    <w:rPr>
      <w:rFonts w:ascii="Times New Roman" w:hAnsi="Times New Roman" w:cs="Times New Roman" w:eastAsia="Times New Roman"/>
      <w:lang w:eastAsia="tr-TR"/>
    </w:rPr>
  </w:style>
  <w:style w:type="paragraph" w:styleId="P16">
    <w:name w:val="s6"/>
    <w:basedOn w:val="P0"/>
    <w:pPr>
      <w:spacing w:lineRule="auto" w:line="240" w:before="100" w:after="100" w:beforeAutospacing="1" w:afterAutospacing="1"/>
    </w:pPr>
    <w:rPr>
      <w:rFonts w:ascii="Times New Roman" w:hAnsi="Times New Roman" w:cs="Times New Roman" w:eastAsia="Times New Roman"/>
      <w:lang w:eastAsia="tr-TR"/>
    </w:rPr>
  </w:style>
  <w:style w:type="paragraph" w:styleId="P17">
    <w:name w:val="s8"/>
    <w:basedOn w:val="P0"/>
    <w:pPr>
      <w:spacing w:lineRule="auto" w:line="240" w:before="100" w:after="100" w:beforeAutospacing="1" w:afterAutospacing="1"/>
    </w:pPr>
    <w:rPr>
      <w:rFonts w:ascii="Times New Roman" w:hAnsi="Times New Roman" w:cs="Times New Roman" w:eastAsia="Times New Roman"/>
      <w:lang w:eastAsia="tr-TR"/>
    </w:rPr>
  </w:style>
  <w:style w:type="paragraph" w:styleId="P18">
    <w:name w:val="No Spacing"/>
    <w:qFormat/>
    <w:pPr>
      <w:spacing w:lineRule="auto" w:line="240" w:after="0" w:beforeAutospacing="0" w:afterAutospacing="0"/>
    </w:pPr>
    <w:rPr>
      <w:sz w:val="22"/>
      <w:szCs w:val="22"/>
    </w:rPr>
  </w:style>
  <w:style w:type="paragraph" w:styleId="P19">
    <w:name w:val="p1"/>
    <w:basedOn w:val="P0"/>
    <w:pPr>
      <w:spacing w:lineRule="auto" w:line="240" w:after="0" w:beforeAutospacing="0" w:afterAutospacing="0"/>
    </w:pPr>
    <w:rPr>
      <w:rFonts w:ascii="Helvetica" w:hAnsi="Helvetica" w:cs="Times New Roman" w:eastAsia="Times New Roman"/>
      <w:color w:val="141413"/>
      <w:sz w:val="14"/>
      <w:szCs w:val="14"/>
      <w:lang w:eastAsia="tr-T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Başlık 1 Char"/>
    <w:basedOn w:val="C0"/>
    <w:link w:val="P1"/>
    <w:rPr>
      <w:rFonts w:asciiTheme="majorHAnsi" w:hAnsiTheme="majorHAnsi" w:cstheme="majorBidi" w:eastAsiaTheme="majorEastAsia"/>
      <w:color w:val="104861" w:themeColor="accent1" w:themeShade="BF"/>
      <w:sz w:val="40"/>
      <w:szCs w:val="40"/>
    </w:rPr>
  </w:style>
  <w:style w:type="character" w:styleId="C4">
    <w:name w:val="Başlık 2 Char"/>
    <w:basedOn w:val="C0"/>
    <w:link w:val="P2"/>
    <w:semiHidden/>
    <w:rPr>
      <w:rFonts w:asciiTheme="majorHAnsi" w:hAnsiTheme="majorHAnsi" w:cstheme="majorBidi" w:eastAsiaTheme="majorEastAsia"/>
      <w:color w:val="104861" w:themeColor="accent1" w:themeShade="BF"/>
      <w:sz w:val="32"/>
      <w:szCs w:val="32"/>
    </w:rPr>
  </w:style>
  <w:style w:type="character" w:styleId="C5">
    <w:name w:val="Başlık 3 Char"/>
    <w:basedOn w:val="C0"/>
    <w:link w:val="P3"/>
    <w:rPr>
      <w:rFonts w:cstheme="majorBidi" w:eastAsiaTheme="majorEastAsia"/>
      <w:color w:val="104861" w:themeColor="accent1" w:themeShade="BF"/>
      <w:sz w:val="28"/>
      <w:szCs w:val="28"/>
    </w:rPr>
  </w:style>
  <w:style w:type="character" w:styleId="C6">
    <w:name w:val="Başlık 4 Char"/>
    <w:basedOn w:val="C0"/>
    <w:link w:val="P4"/>
    <w:semiHidden/>
    <w:rPr>
      <w:rFonts w:cstheme="majorBidi" w:eastAsiaTheme="majorEastAsia"/>
      <w:i w:val="1"/>
      <w:iCs w:val="1"/>
      <w:color w:val="104861" w:themeColor="accent1" w:themeShade="BF"/>
    </w:rPr>
  </w:style>
  <w:style w:type="character" w:styleId="C7">
    <w:name w:val="Başlık 5 Char"/>
    <w:basedOn w:val="C0"/>
    <w:link w:val="P5"/>
    <w:semiHidden/>
    <w:rPr>
      <w:rFonts w:cstheme="majorBidi" w:eastAsiaTheme="majorEastAsia"/>
      <w:color w:val="104861" w:themeColor="accent1" w:themeShade="BF"/>
    </w:rPr>
  </w:style>
  <w:style w:type="character" w:styleId="C8">
    <w:name w:val="Başlık 6 Char"/>
    <w:basedOn w:val="C0"/>
    <w:link w:val="P6"/>
    <w:semiHidden/>
    <w:rPr>
      <w:rFonts w:cstheme="majorBidi" w:eastAsiaTheme="majorEastAsia"/>
      <w:i w:val="1"/>
      <w:iCs w:val="1"/>
      <w:color w:val="595959" w:themeColor="text1" w:themeTint="A6"/>
    </w:rPr>
  </w:style>
  <w:style w:type="character" w:styleId="C9">
    <w:name w:val="Başlık 7 Char"/>
    <w:basedOn w:val="C0"/>
    <w:link w:val="P7"/>
    <w:semiHidden/>
    <w:rPr>
      <w:rFonts w:cstheme="majorBidi" w:eastAsiaTheme="majorEastAsia"/>
      <w:color w:val="595959" w:themeColor="text1" w:themeTint="A6"/>
    </w:rPr>
  </w:style>
  <w:style w:type="character" w:styleId="C10">
    <w:name w:val="Başlık 8 Char"/>
    <w:basedOn w:val="C0"/>
    <w:link w:val="P8"/>
    <w:semiHidden/>
    <w:rPr>
      <w:rFonts w:cstheme="majorBidi" w:eastAsiaTheme="majorEastAsia"/>
      <w:i w:val="1"/>
      <w:iCs w:val="1"/>
      <w:color w:val="272727" w:themeColor="text1" w:themeTint="D8"/>
    </w:rPr>
  </w:style>
  <w:style w:type="character" w:styleId="C11">
    <w:name w:val="Başlık 9 Char"/>
    <w:basedOn w:val="C0"/>
    <w:link w:val="P9"/>
    <w:semiHidden/>
    <w:rPr>
      <w:rFonts w:cstheme="majorBidi" w:eastAsiaTheme="majorEastAsia"/>
      <w:color w:val="272727" w:themeColor="text1" w:themeTint="D8"/>
    </w:rPr>
  </w:style>
  <w:style w:type="character" w:styleId="C12">
    <w:name w:val="Konu Başlığı Char"/>
    <w:basedOn w:val="C0"/>
    <w:link w:val="P10"/>
    <w:rPr>
      <w:rFonts w:asciiTheme="majorHAnsi" w:hAnsiTheme="majorHAnsi" w:cstheme="majorBidi" w:eastAsiaTheme="majorEastAsia"/>
      <w:sz w:val="56"/>
      <w:szCs w:val="56"/>
      <w:spacing w:val="-10"/>
      <w:kern w:val="28"/>
    </w:rPr>
  </w:style>
  <w:style w:type="character" w:styleId="C13">
    <w:name w:val="Alt Konu Başlığı Char"/>
    <w:basedOn w:val="C0"/>
    <w:link w:val="P11"/>
    <w:rPr>
      <w:rFonts w:cstheme="majorBidi" w:eastAsiaTheme="majorEastAsia"/>
      <w:color w:val="595959" w:themeColor="text1" w:themeTint="A6"/>
      <w:sz w:val="28"/>
      <w:szCs w:val="28"/>
      <w:spacing w:val="15"/>
    </w:rPr>
  </w:style>
  <w:style w:type="character" w:styleId="C14">
    <w:name w:val="Tırnak Char"/>
    <w:basedOn w:val="C0"/>
    <w:link w:val="P12"/>
    <w:rPr>
      <w:i w:val="1"/>
      <w:iCs w:val="1"/>
      <w:color w:val="404040" w:themeColor="text1" w:themeTint="BF"/>
    </w:rPr>
  </w:style>
  <w:style w:type="character" w:styleId="C15">
    <w:name w:val="Intense Emphasis"/>
    <w:basedOn w:val="C0"/>
    <w:qFormat/>
    <w:rPr>
      <w:i w:val="1"/>
      <w:iCs w:val="1"/>
      <w:color w:val="104861" w:themeColor="accent1" w:themeShade="BF"/>
    </w:rPr>
  </w:style>
  <w:style w:type="character" w:styleId="C16">
    <w:name w:val="Keskin Tırnak Char"/>
    <w:basedOn w:val="C0"/>
    <w:link w:val="P14"/>
    <w:rPr>
      <w:i w:val="1"/>
      <w:iCs w:val="1"/>
      <w:color w:val="104861" w:themeColor="accent1" w:themeShade="BF"/>
    </w:rPr>
  </w:style>
  <w:style w:type="character" w:styleId="C17">
    <w:name w:val="Intense Reference1"/>
    <w:basedOn w:val="C0"/>
    <w:qFormat/>
    <w:rPr>
      <w:b w:val="1"/>
      <w:bCs w:val="1"/>
      <w:smallCaps w:val="1"/>
      <w:color w:val="104861" w:themeColor="accent1" w:themeShade="BF"/>
      <w:spacing w:val="5"/>
    </w:rPr>
  </w:style>
  <w:style w:type="character" w:styleId="C18">
    <w:name w:val="apple-converted-space"/>
    <w:basedOn w:val="C0"/>
    <w:rPr/>
  </w:style>
  <w:style w:type="character" w:styleId="C19">
    <w:name w:val="s7"/>
    <w:basedOn w:val="C0"/>
    <w:rPr/>
  </w:style>
  <w:style w:type="character" w:styleId="C20">
    <w:name w:val="s2"/>
    <w:basedOn w:val="C0"/>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Grid"/>
    <w:basedOn w:val="T0"/>
    <w:pPr>
      <w:spacing w:lineRule="auto" w:line="240" w:after="0" w:beforeAutospacing="0" w:afterAutospacing="0"/>
    </w:pPr>
    <w:tblPr>
      <w:tblInd w:w="0" w:type="dxa"/>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Köksal Yenigün</dc:creator>
  <dcterms:created xsi:type="dcterms:W3CDTF">2026-01-04T08:04:19Z</dcterms:created>
  <cp:lastModifiedBy>Yusuf Kenan</cp:lastModifiedBy>
  <dcterms:modified xsi:type="dcterms:W3CDTF">2026-01-04T08:04:19Z</dcterms:modified>
  <cp:revision>2</cp:revision>
</cp:coreProperties>
</file>